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2E86" w:rsidRPr="00615914" w:rsidRDefault="00422E86" w:rsidP="00422E86">
      <w:pPr>
        <w:rPr>
          <w:rFonts w:ascii="Times New Roman" w:hAnsi="Times New Roman" w:cs="Times New Roman"/>
          <w:b/>
          <w:sz w:val="28"/>
          <w:szCs w:val="28"/>
        </w:rPr>
      </w:pPr>
      <w:r w:rsidRPr="00615914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615914">
        <w:rPr>
          <w:rFonts w:ascii="Times New Roman" w:hAnsi="Times New Roman" w:cs="Times New Roman"/>
          <w:b/>
          <w:sz w:val="28"/>
          <w:szCs w:val="28"/>
        </w:rPr>
        <w:t>Короткий історичний огляд розвитку обчислювальної техніки. Приклади електронних машин.</w:t>
      </w:r>
    </w:p>
    <w:p w:rsidR="00422E86" w:rsidRDefault="00615914" w:rsidP="00422E86">
      <w:pPr>
        <w:rPr>
          <w:rFonts w:ascii="Times New Roman" w:hAnsi="Times New Roman" w:cs="Times New Roman"/>
          <w:sz w:val="28"/>
          <w:szCs w:val="28"/>
        </w:rPr>
      </w:pPr>
      <w:r w:rsidRPr="00615914">
        <w:rPr>
          <w:rFonts w:ascii="Times New Roman" w:hAnsi="Times New Roman" w:cs="Times New Roman"/>
          <w:sz w:val="28"/>
          <w:szCs w:val="28"/>
        </w:rPr>
        <w:t xml:space="preserve">Створенню першої електронної цифрової машини, безумовно, передувало опублікування 1854 р. відомим математиком </w:t>
      </w:r>
      <w:proofErr w:type="spellStart"/>
      <w:r w:rsidRPr="00615914">
        <w:rPr>
          <w:rFonts w:ascii="Times New Roman" w:hAnsi="Times New Roman" w:cs="Times New Roman"/>
          <w:sz w:val="28"/>
          <w:szCs w:val="28"/>
        </w:rPr>
        <w:t>Джорджем</w:t>
      </w:r>
      <w:proofErr w:type="spellEnd"/>
      <w:r w:rsidRPr="00615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914">
        <w:rPr>
          <w:rFonts w:ascii="Times New Roman" w:hAnsi="Times New Roman" w:cs="Times New Roman"/>
          <w:sz w:val="28"/>
          <w:szCs w:val="28"/>
        </w:rPr>
        <w:t>Булем</w:t>
      </w:r>
      <w:proofErr w:type="spellEnd"/>
      <w:r w:rsidRPr="00615914">
        <w:rPr>
          <w:rFonts w:ascii="Times New Roman" w:hAnsi="Times New Roman" w:cs="Times New Roman"/>
          <w:sz w:val="28"/>
          <w:szCs w:val="28"/>
        </w:rPr>
        <w:t xml:space="preserve"> теорії алгебри логіки, яку пізніше названо його іменем. Уже зазначено, що у 1882-83 рр. у Кембриджі Чарльз </w:t>
      </w:r>
      <w:proofErr w:type="spellStart"/>
      <w:r w:rsidRPr="00615914">
        <w:rPr>
          <w:rFonts w:ascii="Times New Roman" w:hAnsi="Times New Roman" w:cs="Times New Roman"/>
          <w:sz w:val="28"/>
          <w:szCs w:val="28"/>
        </w:rPr>
        <w:t>Бебедж</w:t>
      </w:r>
      <w:proofErr w:type="spellEnd"/>
      <w:r w:rsidRPr="00615914">
        <w:rPr>
          <w:rFonts w:ascii="Times New Roman" w:hAnsi="Times New Roman" w:cs="Times New Roman"/>
          <w:sz w:val="28"/>
          <w:szCs w:val="28"/>
        </w:rPr>
        <w:t xml:space="preserve"> розробив проект аналітичної машини, що містила такі складові, як арифметичний пристрій, пам’ять на 1000 </w:t>
      </w:r>
      <w:proofErr w:type="spellStart"/>
      <w:r w:rsidRPr="00615914">
        <w:rPr>
          <w:rFonts w:ascii="Times New Roman" w:hAnsi="Times New Roman" w:cs="Times New Roman"/>
          <w:sz w:val="28"/>
          <w:szCs w:val="28"/>
        </w:rPr>
        <w:t>п'ятидесятизначних</w:t>
      </w:r>
      <w:proofErr w:type="spellEnd"/>
      <w:r w:rsidRPr="00615914">
        <w:rPr>
          <w:rFonts w:ascii="Times New Roman" w:hAnsi="Times New Roman" w:cs="Times New Roman"/>
          <w:sz w:val="28"/>
          <w:szCs w:val="28"/>
        </w:rPr>
        <w:t xml:space="preserve"> десяткових чисел, програмний пристрій керування (програми готували на перфокартах). Машина обчислювала значення поліномів другого </w:t>
      </w:r>
      <w:proofErr w:type="spellStart"/>
      <w:r w:rsidRPr="00615914">
        <w:rPr>
          <w:rFonts w:ascii="Times New Roman" w:hAnsi="Times New Roman" w:cs="Times New Roman"/>
          <w:sz w:val="28"/>
          <w:szCs w:val="28"/>
        </w:rPr>
        <w:t>степеня</w:t>
      </w:r>
      <w:proofErr w:type="spellEnd"/>
      <w:r w:rsidRPr="00615914">
        <w:rPr>
          <w:rFonts w:ascii="Times New Roman" w:hAnsi="Times New Roman" w:cs="Times New Roman"/>
          <w:sz w:val="28"/>
          <w:szCs w:val="28"/>
        </w:rPr>
        <w:t xml:space="preserve"> з точністю до восьми знаків. Програми для машини </w:t>
      </w:r>
      <w:proofErr w:type="spellStart"/>
      <w:r w:rsidRPr="00615914">
        <w:rPr>
          <w:rFonts w:ascii="Times New Roman" w:hAnsi="Times New Roman" w:cs="Times New Roman"/>
          <w:sz w:val="28"/>
          <w:szCs w:val="28"/>
        </w:rPr>
        <w:t>Бебеджа</w:t>
      </w:r>
      <w:proofErr w:type="spellEnd"/>
      <w:r w:rsidRPr="00615914">
        <w:rPr>
          <w:rFonts w:ascii="Times New Roman" w:hAnsi="Times New Roman" w:cs="Times New Roman"/>
          <w:sz w:val="28"/>
          <w:szCs w:val="28"/>
        </w:rPr>
        <w:t xml:space="preserve"> та коментарі до неї склала леді Ада </w:t>
      </w:r>
      <w:proofErr w:type="spellStart"/>
      <w:r w:rsidRPr="00615914">
        <w:rPr>
          <w:rFonts w:ascii="Times New Roman" w:hAnsi="Times New Roman" w:cs="Times New Roman"/>
          <w:sz w:val="28"/>
          <w:szCs w:val="28"/>
        </w:rPr>
        <w:t>Лавлейс</w:t>
      </w:r>
      <w:proofErr w:type="spellEnd"/>
      <w:r w:rsidRPr="00615914">
        <w:rPr>
          <w:rFonts w:ascii="Times New Roman" w:hAnsi="Times New Roman" w:cs="Times New Roman"/>
          <w:sz w:val="28"/>
          <w:szCs w:val="28"/>
        </w:rPr>
        <w:t xml:space="preserve">, дочка Джорджа Байрона; на честь цієї славної жінки названо одну з мов програмування – Ада. У часи другої світової війни у Німеччині, Англії і США велися роботи по створенню обчислювальних пристроїв для військових потреб. У Німеччині в 1937 р. Конрад </w:t>
      </w:r>
      <w:proofErr w:type="spellStart"/>
      <w:r w:rsidRPr="00615914">
        <w:rPr>
          <w:rFonts w:ascii="Times New Roman" w:hAnsi="Times New Roman" w:cs="Times New Roman"/>
          <w:sz w:val="28"/>
          <w:szCs w:val="28"/>
        </w:rPr>
        <w:t>Цузе</w:t>
      </w:r>
      <w:proofErr w:type="spellEnd"/>
      <w:r w:rsidRPr="00615914">
        <w:rPr>
          <w:rFonts w:ascii="Times New Roman" w:hAnsi="Times New Roman" w:cs="Times New Roman"/>
          <w:sz w:val="28"/>
          <w:szCs w:val="28"/>
        </w:rPr>
        <w:t xml:space="preserve"> розробив механічну машину Z1 (двійкова система числення, мантиса — 15 двійкових розрядів, порядок — 7 двійкових розрядів, оперативна пам’ять 64 слова, площа 2 </w:t>
      </w:r>
      <w:proofErr w:type="spellStart"/>
      <w:r w:rsidRPr="00615914">
        <w:rPr>
          <w:rFonts w:ascii="Times New Roman" w:hAnsi="Times New Roman" w:cs="Times New Roman"/>
          <w:sz w:val="28"/>
          <w:szCs w:val="28"/>
        </w:rPr>
        <w:t>кв.м</w:t>
      </w:r>
      <w:proofErr w:type="spellEnd"/>
      <w:r w:rsidRPr="00615914">
        <w:rPr>
          <w:rFonts w:ascii="Times New Roman" w:hAnsi="Times New Roman" w:cs="Times New Roman"/>
          <w:sz w:val="28"/>
          <w:szCs w:val="28"/>
        </w:rPr>
        <w:t>.). У 1938р. Z2 — додано пристрій вводу даних і програми з перфорованої кінострічки, а арифметичний пристрій був побудований на телефонних реле. Це нульове покоління ЕОМ.</w:t>
      </w:r>
    </w:p>
    <w:p w:rsidR="0018323F" w:rsidRDefault="0018323F" w:rsidP="00422E86">
      <w:pPr>
        <w:rPr>
          <w:rFonts w:ascii="Times New Roman" w:hAnsi="Times New Roman" w:cs="Times New Roman"/>
          <w:sz w:val="28"/>
          <w:szCs w:val="28"/>
        </w:rPr>
      </w:pPr>
      <w:r w:rsidRPr="0018323F">
        <w:rPr>
          <w:rFonts w:ascii="Times New Roman" w:hAnsi="Times New Roman" w:cs="Times New Roman"/>
          <w:sz w:val="28"/>
          <w:szCs w:val="28"/>
        </w:rPr>
        <w:t xml:space="preserve">У 1937 р. К.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Цузе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 отримав німецький патент Z23139/GMD Nr.005/021 на архітектуру обчислювача з двійковою системою числення. Обчислювач складався з процесора та оперативної пам'яті програм і даних. У 1941 р. була створена машина Z3 (2000 реле), а у 1945 р. — Z4. Роботи К.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Цузе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 були засекречені, про них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довілися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 лише через кілька років після другої світової війни. Усього К.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Цузе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 спроектував сім моделей ЕОМ (Z1, Z2, Z3, Z4, Z5, Z11, Z22). ЕОМ Z11 і Z22 були побудовані на електровакуумних лампах, у 1961 р. під назвою Z23 був реалізований напівпровідниковий варіант Z22.</w:t>
      </w:r>
    </w:p>
    <w:p w:rsidR="0018323F" w:rsidRDefault="0018323F" w:rsidP="00422E86">
      <w:pPr>
        <w:rPr>
          <w:rFonts w:ascii="Times New Roman" w:hAnsi="Times New Roman" w:cs="Times New Roman"/>
          <w:sz w:val="28"/>
          <w:szCs w:val="28"/>
        </w:rPr>
      </w:pPr>
      <w:r w:rsidRPr="0018323F">
        <w:rPr>
          <w:rFonts w:ascii="Times New Roman" w:hAnsi="Times New Roman" w:cs="Times New Roman"/>
          <w:sz w:val="28"/>
          <w:szCs w:val="28"/>
        </w:rPr>
        <w:t xml:space="preserve">Окремо опишемо розвиток ЕОМ на теренах колишнього Радянського Союзу. У 1947 р. академік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С.О.Лебедєв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 очолив роботи з розробки ЕОМ (МЭСМ), яка повністю ґрунтувалась на принципах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Неймана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>. Її дослідну експлуатацію розпочато 1950 р., а промислову – 1951 р. в Україні, в околицях Києва (Феофанія) [3, 8]. Це була ЕОМ першого покоління. Швидкодія такої машини становила 50 операцій за секунду. ЕОМ МЕСМ була створена незалежно від розробок західних вчених, адже усі роботи по розробці електронно</w:t>
      </w:r>
      <w:r w:rsidRPr="0018323F">
        <w:rPr>
          <w:rFonts w:ascii="Times New Roman" w:hAnsi="Times New Roman" w:cs="Times New Roman"/>
          <w:sz w:val="28"/>
          <w:szCs w:val="28"/>
        </w:rPr>
        <w:t xml:space="preserve">обчислювальних машин як у західних країнах, так і у СРСР були глибоко засекречені. Хронологічний список ЕОМ першого покоління виглядає приблизно так: </w:t>
      </w:r>
      <w:r w:rsidRPr="0018323F">
        <w:rPr>
          <w:rFonts w:ascii="Times New Roman" w:hAnsi="Times New Roman" w:cs="Times New Roman"/>
          <w:sz w:val="28"/>
          <w:szCs w:val="28"/>
        </w:rPr>
        <w:sym w:font="Symbol" w:char="F0B7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A0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20"/>
      </w:r>
      <w:r w:rsidRPr="0018323F">
        <w:rPr>
          <w:rFonts w:ascii="Times New Roman" w:hAnsi="Times New Roman" w:cs="Times New Roman"/>
          <w:sz w:val="28"/>
          <w:szCs w:val="28"/>
        </w:rPr>
        <w:t>1952 р. – дослідний варіант ЕОМ БЭСМ (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С.Лебедєв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). Швидкодія – 800 операцій за секунду. Оперативна пам'ять на ртутних лініях затримки; </w:t>
      </w:r>
      <w:r w:rsidRPr="0018323F">
        <w:rPr>
          <w:rFonts w:ascii="Times New Roman" w:hAnsi="Times New Roman" w:cs="Times New Roman"/>
          <w:sz w:val="28"/>
          <w:szCs w:val="28"/>
        </w:rPr>
        <w:sym w:font="Symbol" w:char="F0B7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A0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20"/>
      </w:r>
      <w:r w:rsidRPr="0018323F">
        <w:rPr>
          <w:rFonts w:ascii="Times New Roman" w:hAnsi="Times New Roman" w:cs="Times New Roman"/>
          <w:sz w:val="28"/>
          <w:szCs w:val="28"/>
        </w:rPr>
        <w:t>1953 р. – БЭСМ (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С.Лебедєв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М.Сулим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В.Мельников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>). Швидкодія – 10 тис. операцій за секунду; “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Стрела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>” (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Ю.Базилевський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) -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триадресна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 ЕОМ; </w:t>
      </w:r>
      <w:r w:rsidRPr="0018323F">
        <w:rPr>
          <w:rFonts w:ascii="Times New Roman" w:hAnsi="Times New Roman" w:cs="Times New Roman"/>
          <w:sz w:val="28"/>
          <w:szCs w:val="28"/>
        </w:rPr>
        <w:sym w:font="Symbol" w:char="F0B7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A0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20"/>
      </w:r>
      <w:r w:rsidRPr="0018323F">
        <w:rPr>
          <w:rFonts w:ascii="Times New Roman" w:hAnsi="Times New Roman" w:cs="Times New Roman"/>
          <w:sz w:val="28"/>
          <w:szCs w:val="28"/>
        </w:rPr>
        <w:t>1954 – 1957 рр. (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Б.Рамеєв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) – "Урал"; </w:t>
      </w:r>
      <w:r w:rsidRPr="0018323F">
        <w:rPr>
          <w:rFonts w:ascii="Times New Roman" w:hAnsi="Times New Roman" w:cs="Times New Roman"/>
          <w:sz w:val="28"/>
          <w:szCs w:val="28"/>
        </w:rPr>
        <w:sym w:font="Symbol" w:char="F0B7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A0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20"/>
      </w:r>
      <w:r w:rsidRPr="0018323F">
        <w:rPr>
          <w:rFonts w:ascii="Times New Roman" w:hAnsi="Times New Roman" w:cs="Times New Roman"/>
          <w:sz w:val="28"/>
          <w:szCs w:val="28"/>
        </w:rPr>
        <w:t>1958 р. (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М.Бруснецов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) – єдина у світі ЕОМ з використанням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трійкової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 системи числення “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Сетунь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”; </w:t>
      </w:r>
      <w:r w:rsidRPr="0018323F">
        <w:rPr>
          <w:rFonts w:ascii="Times New Roman" w:hAnsi="Times New Roman" w:cs="Times New Roman"/>
          <w:sz w:val="28"/>
          <w:szCs w:val="28"/>
        </w:rPr>
        <w:sym w:font="Symbol" w:char="F0B7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A0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20"/>
      </w:r>
      <w:r w:rsidRPr="0018323F">
        <w:rPr>
          <w:rFonts w:ascii="Times New Roman" w:hAnsi="Times New Roman" w:cs="Times New Roman"/>
          <w:sz w:val="28"/>
          <w:szCs w:val="28"/>
        </w:rPr>
        <w:t xml:space="preserve">1959 р. </w:t>
      </w:r>
      <w:r w:rsidRPr="0018323F">
        <w:rPr>
          <w:rFonts w:ascii="Times New Roman" w:hAnsi="Times New Roman" w:cs="Times New Roman"/>
          <w:sz w:val="28"/>
          <w:szCs w:val="28"/>
        </w:rPr>
        <w:lastRenderedPageBreak/>
        <w:t>(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Г.Лопато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М.Матюхін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І.Брук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) – “Минск-1”; </w:t>
      </w:r>
      <w:r w:rsidRPr="0018323F">
        <w:rPr>
          <w:rFonts w:ascii="Times New Roman" w:hAnsi="Times New Roman" w:cs="Times New Roman"/>
          <w:sz w:val="28"/>
          <w:szCs w:val="28"/>
        </w:rPr>
        <w:sym w:font="Symbol" w:char="F0B7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A0"/>
      </w:r>
      <w:r w:rsidRPr="0018323F">
        <w:rPr>
          <w:rFonts w:ascii="Times New Roman" w:hAnsi="Times New Roman" w:cs="Times New Roman"/>
          <w:sz w:val="28"/>
          <w:szCs w:val="28"/>
        </w:rPr>
        <w:sym w:font="Symbol" w:char="F020"/>
      </w:r>
      <w:r w:rsidRPr="0018323F">
        <w:rPr>
          <w:rFonts w:ascii="Times New Roman" w:hAnsi="Times New Roman" w:cs="Times New Roman"/>
          <w:sz w:val="28"/>
          <w:szCs w:val="28"/>
        </w:rPr>
        <w:t>1960 р. (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С.Лебедєв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М.Сулим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323F">
        <w:rPr>
          <w:rFonts w:ascii="Times New Roman" w:hAnsi="Times New Roman" w:cs="Times New Roman"/>
          <w:sz w:val="28"/>
          <w:szCs w:val="28"/>
        </w:rPr>
        <w:t>М.Шура</w:t>
      </w:r>
      <w:proofErr w:type="spellEnd"/>
      <w:r w:rsidRPr="0018323F">
        <w:rPr>
          <w:rFonts w:ascii="Times New Roman" w:hAnsi="Times New Roman" w:cs="Times New Roman"/>
          <w:sz w:val="28"/>
          <w:szCs w:val="28"/>
        </w:rPr>
        <w:t>-Бура та ін.) – М-20.</w:t>
      </w:r>
    </w:p>
    <w:p w:rsidR="0018323F" w:rsidRDefault="0018323F" w:rsidP="00422E86">
      <w:pPr>
        <w:rPr>
          <w:rFonts w:ascii="Times New Roman" w:hAnsi="Times New Roman" w:cs="Times New Roman"/>
          <w:sz w:val="28"/>
          <w:szCs w:val="28"/>
        </w:rPr>
      </w:pPr>
    </w:p>
    <w:p w:rsidR="0018323F" w:rsidRPr="0018323F" w:rsidRDefault="0018323F" w:rsidP="0018323F">
      <w:pPr>
        <w:pStyle w:val="1"/>
        <w:rPr>
          <w:i/>
        </w:rPr>
      </w:pPr>
      <w:r w:rsidRPr="0018323F">
        <w:rPr>
          <w:i/>
        </w:rPr>
        <w:t>ЕОМ “Урал-1”</w:t>
      </w:r>
    </w:p>
    <w:p w:rsidR="0018323F" w:rsidRPr="0018323F" w:rsidRDefault="0018323F" w:rsidP="0018323F">
      <w:pPr>
        <w:pStyle w:val="1"/>
        <w:rPr>
          <w:rFonts w:cs="Times New Roman"/>
          <w:i/>
          <w:szCs w:val="28"/>
        </w:rPr>
      </w:pPr>
      <w:r w:rsidRPr="0018323F">
        <w:rPr>
          <w:rFonts w:cs="Times New Roman"/>
          <w:i/>
          <w:szCs w:val="28"/>
        </w:rPr>
        <w:t>Минск-1</w:t>
      </w:r>
    </w:p>
    <w:p w:rsidR="0018323F" w:rsidRPr="0018323F" w:rsidRDefault="0018323F" w:rsidP="0018323F">
      <w:pPr>
        <w:pStyle w:val="1"/>
        <w:rPr>
          <w:i/>
        </w:rPr>
      </w:pPr>
      <w:r w:rsidRPr="0018323F">
        <w:rPr>
          <w:i/>
        </w:rPr>
        <w:t>МЕСМ</w:t>
      </w:r>
    </w:p>
    <w:p w:rsidR="0018323F" w:rsidRPr="0018323F" w:rsidRDefault="0018323F" w:rsidP="0018323F">
      <w:pPr>
        <w:pStyle w:val="1"/>
        <w:rPr>
          <w:i/>
        </w:rPr>
      </w:pPr>
      <w:proofErr w:type="spellStart"/>
      <w:r w:rsidRPr="0018323F">
        <w:rPr>
          <w:i/>
        </w:rPr>
        <w:t>Колосс</w:t>
      </w:r>
      <w:proofErr w:type="spellEnd"/>
    </w:p>
    <w:p w:rsidR="0018323F" w:rsidRDefault="0018323F" w:rsidP="0018323F">
      <w:pPr>
        <w:pStyle w:val="1"/>
        <w:rPr>
          <w:i/>
        </w:rPr>
      </w:pPr>
      <w:proofErr w:type="spellStart"/>
      <w:r w:rsidRPr="0018323F">
        <w:rPr>
          <w:i/>
        </w:rPr>
        <w:t>Еніак</w:t>
      </w:r>
      <w:proofErr w:type="spellEnd"/>
    </w:p>
    <w:p w:rsidR="0018323F" w:rsidRDefault="0018323F" w:rsidP="0018323F">
      <w:pPr>
        <w:pStyle w:val="1"/>
        <w:rPr>
          <w:i/>
        </w:rPr>
      </w:pPr>
    </w:p>
    <w:p w:rsidR="0018323F" w:rsidRPr="0018323F" w:rsidRDefault="0018323F" w:rsidP="0018323F">
      <w:pPr>
        <w:pStyle w:val="1"/>
        <w:rPr>
          <w:b/>
        </w:rPr>
      </w:pPr>
      <w:r w:rsidRPr="0018323F">
        <w:rPr>
          <w:b/>
        </w:rPr>
        <w:t>2. Принцип функціонування механічних машин. Приклади машин.</w:t>
      </w:r>
    </w:p>
    <w:p w:rsidR="0018323F" w:rsidRDefault="0018323F" w:rsidP="00422E86">
      <w:pPr>
        <w:rPr>
          <w:rFonts w:ascii="Times New Roman" w:hAnsi="Times New Roman" w:cs="Times New Roman"/>
          <w:sz w:val="28"/>
          <w:szCs w:val="28"/>
        </w:rPr>
      </w:pPr>
      <w:r w:rsidRPr="0018323F">
        <w:rPr>
          <w:rFonts w:ascii="Times New Roman" w:hAnsi="Times New Roman"/>
          <w:sz w:val="28"/>
        </w:rPr>
        <w:t>Головна ідея механічної обчислювальної машини полягала у тому, що числа відображали за допомогою лічильних коліщаток або валиків з зубцями.</w:t>
      </w:r>
    </w:p>
    <w:p w:rsidR="0018323F" w:rsidRPr="0018323F" w:rsidRDefault="0018323F" w:rsidP="0018323F">
      <w:pPr>
        <w:pStyle w:val="1"/>
        <w:rPr>
          <w:i/>
        </w:rPr>
      </w:pPr>
      <w:r w:rsidRPr="0018323F">
        <w:rPr>
          <w:i/>
        </w:rPr>
        <w:t>Машина Паскаля</w:t>
      </w:r>
    </w:p>
    <w:p w:rsidR="0018323F" w:rsidRDefault="0018323F" w:rsidP="0018323F">
      <w:pPr>
        <w:pStyle w:val="1"/>
        <w:rPr>
          <w:i/>
        </w:rPr>
      </w:pPr>
      <w:r w:rsidRPr="0018323F">
        <w:rPr>
          <w:i/>
        </w:rPr>
        <w:t>Машина Лейбніца</w:t>
      </w:r>
    </w:p>
    <w:p w:rsidR="0018323F" w:rsidRDefault="0018323F" w:rsidP="0018323F">
      <w:pPr>
        <w:pStyle w:val="1"/>
        <w:rPr>
          <w:b/>
        </w:rPr>
      </w:pPr>
      <w:r w:rsidRPr="0018323F">
        <w:rPr>
          <w:b/>
        </w:rPr>
        <w:t xml:space="preserve">3. </w:t>
      </w:r>
      <w:r w:rsidRPr="0018323F">
        <w:rPr>
          <w:b/>
        </w:rPr>
        <w:t>Елементна база електронних машин. Приклади електронних машин</w:t>
      </w:r>
    </w:p>
    <w:p w:rsidR="00927F70" w:rsidRPr="00927F70" w:rsidRDefault="00927F70" w:rsidP="0018323F">
      <w:pPr>
        <w:pStyle w:val="1"/>
      </w:pPr>
      <w:r>
        <w:t>Реле — елементна база ЕОМ Z1 - Z5 а — через котушку реле струм не проходить, контакти розімкнені, б — через котушку реле проходить струм, контакти замкнені</w:t>
      </w:r>
    </w:p>
    <w:p w:rsidR="00927F70" w:rsidRDefault="00927F70" w:rsidP="0018323F">
      <w:pPr>
        <w:pStyle w:val="1"/>
      </w:pPr>
      <w:r>
        <w:t xml:space="preserve">Першу вдалу спробу побудувати універсальну цифрову машину зроблено у 1944 р. Це була машина МАРК-1, проектована Говардом </w:t>
      </w:r>
      <w:proofErr w:type="spellStart"/>
      <w:r>
        <w:t>Айкеном</w:t>
      </w:r>
      <w:proofErr w:type="spellEnd"/>
      <w:r>
        <w:t xml:space="preserve"> (</w:t>
      </w:r>
      <w:proofErr w:type="spellStart"/>
      <w:r>
        <w:t>Ейкеном</w:t>
      </w:r>
      <w:proofErr w:type="spellEnd"/>
      <w:r>
        <w:t>) у Гарвардському університеті і реалізована фірмою ІВМ. Елементна база – електромеханічні реле, розрядність – 23 десяткові числа. Швидкодія: операції додавання (віднімання) – 0,3 с, множення – 6 с, ділення – 11 с.</w:t>
      </w:r>
    </w:p>
    <w:p w:rsidR="00927F70" w:rsidRDefault="00927F70" w:rsidP="0018323F">
      <w:pPr>
        <w:pStyle w:val="1"/>
      </w:pPr>
      <w:r>
        <w:t>П</w:t>
      </w:r>
      <w:r>
        <w:t xml:space="preserve">очаток другого покоління ЕОМ (напівпровідникова елементна база) умовно починається з вірменської розробки “Раздан-1”, яка з'явилася у промисловій експлуатації 1961 р. </w:t>
      </w:r>
    </w:p>
    <w:p w:rsidR="00927F70" w:rsidRDefault="00927F70" w:rsidP="0018323F">
      <w:pPr>
        <w:pStyle w:val="1"/>
        <w:rPr>
          <w:b/>
        </w:rPr>
      </w:pPr>
      <w:r w:rsidRPr="00927F70">
        <w:rPr>
          <w:b/>
        </w:rPr>
        <w:t>4. Яка відмінність у термінах ЕОМ і ПК?</w:t>
      </w:r>
    </w:p>
    <w:p w:rsidR="00927F70" w:rsidRPr="00927F70" w:rsidRDefault="00927F70" w:rsidP="00927F70">
      <w:pPr>
        <w:pStyle w:val="1"/>
      </w:pPr>
      <w:r w:rsidRPr="00927F70">
        <w:t> Терміни «комп’ютер» і «ЕОМ» використовуються у чинному національному законодавстві як синоніми. На думку автора, відмінність цих термінів пов’язана, насамперед, з історичним аспектом: абревіатура ЕОМ використовувалася для позначення комп’ютерної техніки, зокрема великих обчислювальних машин, призначених для колективного користування у машинних залах, у 1940–1980-х роках. Термін «комп’ютер» використовується для позначення персональних обчислювальних машин, призначених для індивідуального користування.</w:t>
      </w:r>
    </w:p>
    <w:p w:rsidR="0018323F" w:rsidRDefault="00927F70" w:rsidP="0018323F">
      <w:pPr>
        <w:pStyle w:val="1"/>
        <w:rPr>
          <w:b/>
        </w:rPr>
      </w:pPr>
      <w:r w:rsidRPr="00927F70">
        <w:rPr>
          <w:b/>
        </w:rPr>
        <w:lastRenderedPageBreak/>
        <w:t xml:space="preserve">5. Назвіть принципи фон </w:t>
      </w:r>
      <w:proofErr w:type="spellStart"/>
      <w:r w:rsidRPr="00927F70">
        <w:rPr>
          <w:b/>
        </w:rPr>
        <w:t>Неймана</w:t>
      </w:r>
      <w:proofErr w:type="spellEnd"/>
      <w:r w:rsidRPr="00927F70">
        <w:rPr>
          <w:b/>
        </w:rPr>
        <w:t>.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 xml:space="preserve">Це відомі нам принципи фон </w:t>
      </w:r>
      <w:proofErr w:type="spellStart"/>
      <w:r w:rsidRPr="00927F70">
        <w:rPr>
          <w:rFonts w:cs="Times New Roman"/>
          <w:szCs w:val="28"/>
        </w:rPr>
        <w:t>Неймана</w:t>
      </w:r>
      <w:proofErr w:type="spellEnd"/>
      <w:r w:rsidRPr="00927F70">
        <w:rPr>
          <w:rFonts w:cs="Times New Roman"/>
          <w:szCs w:val="28"/>
        </w:rPr>
        <w:t>: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А. Щодо пристроїв комп’ютера, то він повинен містити: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арифметико-логічний пристрій, який виконує арифметичні та логічні операції;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 пристрій керування, який організовує процес виконання програм;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запам’ятовувальний пристрій, або пам’ять для зберігання програм і даних;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зовнішні пристрої для введення і виведення інформації.</w:t>
      </w:r>
    </w:p>
    <w:p w:rsid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Ці пристрої повинні взаємодіяти між собою за такою схемою:</w:t>
      </w:r>
    </w:p>
    <w:p w:rsidR="00927F70" w:rsidRDefault="00927F70" w:rsidP="00927F70">
      <w:pPr>
        <w:pStyle w:val="1"/>
        <w:rPr>
          <w:rFonts w:cs="Times New Roman"/>
          <w:szCs w:val="28"/>
        </w:rPr>
      </w:pPr>
      <w:r>
        <w:rPr>
          <w:noProof/>
        </w:rPr>
        <w:drawing>
          <wp:inline distT="0" distB="0" distL="0" distR="0">
            <wp:extent cx="5695950" cy="187129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8" t="38199" r="28882" b="30246"/>
                    <a:stretch/>
                  </pic:blipFill>
                  <pic:spPr bwMode="auto">
                    <a:xfrm>
                      <a:off x="0" y="0"/>
                      <a:ext cx="5727290" cy="18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Б. Щодо принципу функціонування комп’ютера: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програма розташовується у пам’яті, причому пам’ять повинна бути двох типів – швидка (оперативна)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та повільніша (зовнішня);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програмне керування виконанням завдань, тобто пристрій керування зчитує вміст комірки пам’яті, де є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перша команда (інструкція), і організовує її виконання;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наявність умовного переходу, що дає змогу змінювати послідовність виконання команд, розташованих</w:t>
      </w:r>
    </w:p>
    <w:p w:rsidR="00927F70" w:rsidRP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у пам’яті підряд;</w:t>
      </w:r>
    </w:p>
    <w:p w:rsidR="001D47B5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для відображення інформації необхідно застосовувати двійкову систему числення.</w:t>
      </w:r>
      <w:r w:rsidRPr="00927F70">
        <w:rPr>
          <w:rFonts w:cs="Times New Roman"/>
          <w:szCs w:val="28"/>
        </w:rPr>
        <w:cr/>
      </w:r>
    </w:p>
    <w:p w:rsidR="001D47B5" w:rsidRDefault="001D47B5" w:rsidP="00927F70">
      <w:pPr>
        <w:pStyle w:val="1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572125" cy="364696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6" t="2512" r="17670" b="22404"/>
                    <a:stretch/>
                  </pic:blipFill>
                  <pic:spPr bwMode="auto">
                    <a:xfrm>
                      <a:off x="0" y="0"/>
                      <a:ext cx="5586764" cy="365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7F70" w:rsidRPr="00927F70">
        <w:rPr>
          <w:b/>
        </w:rPr>
        <w:t xml:space="preserve"> </w:t>
      </w:r>
    </w:p>
    <w:p w:rsidR="00927F70" w:rsidRDefault="00927F70" w:rsidP="00927F70">
      <w:pPr>
        <w:pStyle w:val="1"/>
        <w:rPr>
          <w:b/>
        </w:rPr>
      </w:pPr>
      <w:r w:rsidRPr="00927F70">
        <w:rPr>
          <w:b/>
        </w:rPr>
        <w:t>6. Яка залежність продуктивності ЕОМ від кількості процесорів?</w:t>
      </w:r>
    </w:p>
    <w:p w:rsidR="00927F70" w:rsidRDefault="00927F70" w:rsidP="00927F70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У разі збільшення кількості процесорів зростає навантаження на системну шину та пам'ять і , як наслідок, ціна промаху кеша.</w:t>
      </w:r>
    </w:p>
    <w:p w:rsidR="00FA2586" w:rsidRDefault="00FA2586" w:rsidP="00927F70">
      <w:pPr>
        <w:pStyle w:val="1"/>
        <w:rPr>
          <w:rFonts w:cs="Times New Roman"/>
          <w:szCs w:val="28"/>
        </w:rPr>
      </w:pPr>
    </w:p>
    <w:p w:rsidR="00FA2586" w:rsidRDefault="00FA2586" w:rsidP="00927F70">
      <w:pPr>
        <w:pStyle w:val="1"/>
        <w:rPr>
          <w:rFonts w:cs="Times New Roman"/>
          <w:szCs w:val="28"/>
        </w:rPr>
      </w:pPr>
    </w:p>
    <w:p w:rsidR="00927F70" w:rsidRDefault="00927F70" w:rsidP="00927F70">
      <w:pPr>
        <w:pStyle w:val="1"/>
        <w:rPr>
          <w:b/>
        </w:rPr>
      </w:pPr>
      <w:r w:rsidRPr="00927F70">
        <w:rPr>
          <w:b/>
        </w:rPr>
        <w:t>7. Назвіть основні характеристики ЕОМ різних поколінь.</w:t>
      </w:r>
      <w:r w:rsidR="00FA2586">
        <w:rPr>
          <w:b/>
        </w:rPr>
        <w:t>\</w:t>
      </w:r>
    </w:p>
    <w:p w:rsidR="00FA2586" w:rsidRDefault="00FA2586" w:rsidP="00927F70">
      <w:pPr>
        <w:pStyle w:val="1"/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>
            <wp:extent cx="5353050" cy="3657594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38" t="15321" r="19994" b="10215"/>
                    <a:stretch/>
                  </pic:blipFill>
                  <pic:spPr bwMode="auto">
                    <a:xfrm>
                      <a:off x="0" y="0"/>
                      <a:ext cx="5371806" cy="367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586" w:rsidRDefault="00FA2586" w:rsidP="00927F70">
      <w:pPr>
        <w:pStyle w:val="1"/>
        <w:rPr>
          <w:rFonts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92066" cy="32670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5" t="25743" r="20324" b="10038"/>
                    <a:stretch/>
                  </pic:blipFill>
                  <pic:spPr bwMode="auto">
                    <a:xfrm>
                      <a:off x="0" y="0"/>
                      <a:ext cx="5504530" cy="32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586" w:rsidRDefault="00FA2586" w:rsidP="00927F70">
      <w:pPr>
        <w:pStyle w:val="1"/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>
            <wp:extent cx="5772150" cy="383306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6" t="21204" r="19456" b="5730"/>
                    <a:stretch/>
                  </pic:blipFill>
                  <pic:spPr bwMode="auto">
                    <a:xfrm>
                      <a:off x="0" y="0"/>
                      <a:ext cx="5783344" cy="384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586" w:rsidRDefault="00FA2586" w:rsidP="00927F70">
      <w:pPr>
        <w:pStyle w:val="1"/>
        <w:rPr>
          <w:rFonts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01545" cy="3952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2" t="16992" r="20448" b="8078"/>
                    <a:stretch/>
                  </pic:blipFill>
                  <pic:spPr bwMode="auto">
                    <a:xfrm>
                      <a:off x="0" y="0"/>
                      <a:ext cx="5709434" cy="395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586" w:rsidRDefault="00FA2586" w:rsidP="00927F70">
      <w:pPr>
        <w:pStyle w:val="1"/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>
            <wp:extent cx="6120765" cy="3752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586" w:rsidRDefault="00FA2586" w:rsidP="00927F70">
      <w:pPr>
        <w:pStyle w:val="1"/>
        <w:rPr>
          <w:rFonts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0765" cy="406781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/>
                    <a:stretch/>
                  </pic:blipFill>
                  <pic:spPr bwMode="auto">
                    <a:xfrm>
                      <a:off x="0" y="0"/>
                      <a:ext cx="612076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586" w:rsidRDefault="00FA2586" w:rsidP="00927F70">
      <w:pPr>
        <w:pStyle w:val="1"/>
        <w:rPr>
          <w:b/>
        </w:rPr>
      </w:pPr>
      <w:r w:rsidRPr="00FA2586">
        <w:rPr>
          <w:b/>
        </w:rPr>
        <w:t>8. Які існують обмеження на шляху збільшення продуктивності ЕОМ.</w:t>
      </w:r>
    </w:p>
    <w:p w:rsidR="00FA2586" w:rsidRPr="00FA2586" w:rsidRDefault="00FA2586" w:rsidP="00FA2586">
      <w:pPr>
        <w:pStyle w:val="1"/>
        <w:rPr>
          <w:rFonts w:cs="Times New Roman"/>
          <w:szCs w:val="28"/>
        </w:rPr>
      </w:pPr>
      <w:r w:rsidRPr="00FA2586">
        <w:rPr>
          <w:rFonts w:cs="Times New Roman"/>
          <w:szCs w:val="28"/>
        </w:rPr>
        <w:t xml:space="preserve">Головний машинний такт у середньому становить 10–15 </w:t>
      </w:r>
      <w:proofErr w:type="spellStart"/>
      <w:r w:rsidRPr="00FA2586">
        <w:rPr>
          <w:rFonts w:cs="Times New Roman"/>
          <w:szCs w:val="28"/>
        </w:rPr>
        <w:t>нс</w:t>
      </w:r>
      <w:proofErr w:type="spellEnd"/>
      <w:r w:rsidRPr="00FA2586">
        <w:rPr>
          <w:rFonts w:cs="Times New Roman"/>
          <w:szCs w:val="28"/>
        </w:rPr>
        <w:t xml:space="preserve"> (для об'ємної кремнієвої технології це близько до межі). Перехід від кремнію до арсеніду галію (</w:t>
      </w:r>
      <w:proofErr w:type="spellStart"/>
      <w:r w:rsidRPr="00FA2586">
        <w:rPr>
          <w:rFonts w:cs="Times New Roman"/>
          <w:szCs w:val="28"/>
        </w:rPr>
        <w:t>GaAr</w:t>
      </w:r>
      <w:proofErr w:type="spellEnd"/>
      <w:r w:rsidRPr="00FA2586">
        <w:rPr>
          <w:rFonts w:cs="Times New Roman"/>
          <w:szCs w:val="28"/>
        </w:rPr>
        <w:t xml:space="preserve">) може підвищити тактову частоту на півтора-два порядки (16 </w:t>
      </w:r>
      <w:proofErr w:type="spellStart"/>
      <w:r w:rsidRPr="00FA2586">
        <w:rPr>
          <w:rFonts w:cs="Times New Roman"/>
          <w:szCs w:val="28"/>
        </w:rPr>
        <w:t>Мгц</w:t>
      </w:r>
      <w:proofErr w:type="spellEnd"/>
      <w:r w:rsidRPr="00FA2586">
        <w:rPr>
          <w:rFonts w:cs="Times New Roman"/>
          <w:szCs w:val="28"/>
        </w:rPr>
        <w:t xml:space="preserve"> – 62,5 </w:t>
      </w:r>
      <w:proofErr w:type="spellStart"/>
      <w:r w:rsidRPr="00FA2586">
        <w:rPr>
          <w:rFonts w:cs="Times New Roman"/>
          <w:szCs w:val="28"/>
        </w:rPr>
        <w:t>нс</w:t>
      </w:r>
      <w:proofErr w:type="spellEnd"/>
      <w:r w:rsidRPr="00FA2586">
        <w:rPr>
          <w:rFonts w:cs="Times New Roman"/>
          <w:szCs w:val="28"/>
        </w:rPr>
        <w:t xml:space="preserve">). Сучасні розробки, що ґрунтуються на плівкових технологіях </w:t>
      </w:r>
    </w:p>
    <w:p w:rsidR="00FA2586" w:rsidRPr="00FA2586" w:rsidRDefault="00FA2586" w:rsidP="00FA2586">
      <w:pPr>
        <w:pStyle w:val="1"/>
        <w:rPr>
          <w:rFonts w:cs="Times New Roman"/>
          <w:szCs w:val="28"/>
        </w:rPr>
      </w:pPr>
      <w:r w:rsidRPr="00FA2586">
        <w:rPr>
          <w:rFonts w:cs="Times New Roman"/>
          <w:szCs w:val="28"/>
        </w:rPr>
        <w:t xml:space="preserve">(товщина шару приблизно три атомних перерізи), дають змогу досягнути тактових частот кілька десятків </w:t>
      </w:r>
      <w:proofErr w:type="spellStart"/>
      <w:r w:rsidRPr="00FA2586">
        <w:rPr>
          <w:rFonts w:cs="Times New Roman"/>
          <w:szCs w:val="28"/>
        </w:rPr>
        <w:t>гігагерц</w:t>
      </w:r>
      <w:proofErr w:type="spellEnd"/>
      <w:r w:rsidRPr="00FA2586">
        <w:rPr>
          <w:rFonts w:cs="Times New Roman"/>
          <w:szCs w:val="28"/>
        </w:rPr>
        <w:t>.</w:t>
      </w:r>
    </w:p>
    <w:p w:rsidR="00FA2586" w:rsidRPr="00FA2586" w:rsidRDefault="00FA2586" w:rsidP="00FA2586">
      <w:pPr>
        <w:pStyle w:val="1"/>
        <w:rPr>
          <w:rFonts w:cs="Times New Roman"/>
          <w:szCs w:val="28"/>
        </w:rPr>
      </w:pPr>
      <w:r w:rsidRPr="00FA2586">
        <w:rPr>
          <w:rFonts w:cs="Times New Roman"/>
          <w:szCs w:val="28"/>
        </w:rPr>
        <w:t xml:space="preserve">Чому неможливо підвищити продуктивність простим збільшенням тактової частоти? Відповідь на це питання така: за 1 </w:t>
      </w:r>
      <w:proofErr w:type="spellStart"/>
      <w:r w:rsidRPr="00FA2586">
        <w:rPr>
          <w:rFonts w:cs="Times New Roman"/>
          <w:szCs w:val="28"/>
        </w:rPr>
        <w:t>нс</w:t>
      </w:r>
      <w:proofErr w:type="spellEnd"/>
      <w:r w:rsidRPr="00FA2586">
        <w:rPr>
          <w:rFonts w:cs="Times New Roman"/>
          <w:szCs w:val="28"/>
        </w:rPr>
        <w:t xml:space="preserve"> сигнал проходить 300 мм (швидкість світла). Практично 1 м сигнал проходить за 4–5 </w:t>
      </w:r>
      <w:proofErr w:type="spellStart"/>
      <w:r w:rsidRPr="00FA2586">
        <w:rPr>
          <w:rFonts w:cs="Times New Roman"/>
          <w:szCs w:val="28"/>
        </w:rPr>
        <w:t>нс</w:t>
      </w:r>
      <w:proofErr w:type="spellEnd"/>
      <w:r w:rsidRPr="00FA2586">
        <w:rPr>
          <w:rFonts w:cs="Times New Roman"/>
          <w:szCs w:val="28"/>
        </w:rPr>
        <w:t xml:space="preserve"> по коаксіальному кабелю або за 7,0–7,5 </w:t>
      </w:r>
      <w:proofErr w:type="spellStart"/>
      <w:r w:rsidRPr="00FA2586">
        <w:rPr>
          <w:rFonts w:cs="Times New Roman"/>
          <w:szCs w:val="28"/>
        </w:rPr>
        <w:t>нс</w:t>
      </w:r>
      <w:proofErr w:type="spellEnd"/>
      <w:r w:rsidRPr="00FA2586">
        <w:rPr>
          <w:rFonts w:cs="Times New Roman"/>
          <w:szCs w:val="28"/>
        </w:rPr>
        <w:t xml:space="preserve"> по </w:t>
      </w:r>
      <w:proofErr w:type="spellStart"/>
      <w:r w:rsidRPr="00FA2586">
        <w:rPr>
          <w:rFonts w:cs="Times New Roman"/>
          <w:szCs w:val="28"/>
        </w:rPr>
        <w:t>смужковому</w:t>
      </w:r>
      <w:proofErr w:type="spellEnd"/>
      <w:r w:rsidRPr="00FA2586">
        <w:rPr>
          <w:rFonts w:cs="Times New Roman"/>
          <w:szCs w:val="28"/>
        </w:rPr>
        <w:t xml:space="preserve"> провіднику (за 1 </w:t>
      </w:r>
      <w:proofErr w:type="spellStart"/>
      <w:r w:rsidRPr="00FA2586">
        <w:rPr>
          <w:rFonts w:cs="Times New Roman"/>
          <w:szCs w:val="28"/>
        </w:rPr>
        <w:t>нс</w:t>
      </w:r>
      <w:proofErr w:type="spellEnd"/>
      <w:r w:rsidRPr="00FA2586">
        <w:rPr>
          <w:rFonts w:cs="Times New Roman"/>
          <w:szCs w:val="28"/>
        </w:rPr>
        <w:t xml:space="preserve"> 130–250 мм). Якщо окремі 38</w:t>
      </w:r>
      <w:r>
        <w:rPr>
          <w:rFonts w:cs="Times New Roman"/>
          <w:szCs w:val="28"/>
        </w:rPr>
        <w:t xml:space="preserve"> </w:t>
      </w:r>
      <w:r w:rsidRPr="00FA2586">
        <w:rPr>
          <w:rFonts w:cs="Times New Roman"/>
          <w:szCs w:val="28"/>
        </w:rPr>
        <w:t>інтегральні схеми (ІС) в пристрої будуть віддалені на 1м, то сигнал запізнюватиметься на 1 такт. Отже, потрібно:</w:t>
      </w:r>
    </w:p>
    <w:p w:rsidR="00FA2586" w:rsidRPr="00FA2586" w:rsidRDefault="00FA2586" w:rsidP="00FA2586">
      <w:pPr>
        <w:pStyle w:val="1"/>
        <w:rPr>
          <w:rFonts w:cs="Times New Roman"/>
          <w:szCs w:val="28"/>
        </w:rPr>
      </w:pPr>
      <w:r w:rsidRPr="00FA2586">
        <w:rPr>
          <w:rFonts w:cs="Times New Roman"/>
          <w:szCs w:val="28"/>
        </w:rPr>
        <w:t></w:t>
      </w:r>
      <w:r w:rsidRPr="00FA2586">
        <w:rPr>
          <w:rFonts w:cs="Times New Roman"/>
          <w:szCs w:val="28"/>
        </w:rPr>
        <w:t></w:t>
      </w:r>
      <w:r w:rsidRPr="00FA2586">
        <w:rPr>
          <w:rFonts w:cs="Times New Roman"/>
          <w:szCs w:val="28"/>
        </w:rPr>
        <w:t>зменшувати розміри, тобто збільшувати ступінь інтеграції на кристалі;</w:t>
      </w:r>
    </w:p>
    <w:p w:rsidR="00FA2586" w:rsidRPr="00FA2586" w:rsidRDefault="00FA2586" w:rsidP="00FA2586">
      <w:pPr>
        <w:pStyle w:val="1"/>
        <w:rPr>
          <w:rFonts w:cs="Times New Roman"/>
          <w:szCs w:val="28"/>
        </w:rPr>
      </w:pPr>
      <w:r w:rsidRPr="00FA2586">
        <w:rPr>
          <w:rFonts w:cs="Times New Roman"/>
          <w:szCs w:val="28"/>
        </w:rPr>
        <w:t></w:t>
      </w:r>
      <w:r w:rsidRPr="00FA2586">
        <w:rPr>
          <w:rFonts w:cs="Times New Roman"/>
          <w:szCs w:val="28"/>
        </w:rPr>
        <w:t></w:t>
      </w:r>
      <w:r w:rsidRPr="00FA2586">
        <w:rPr>
          <w:rFonts w:cs="Times New Roman"/>
          <w:szCs w:val="28"/>
        </w:rPr>
        <w:t></w:t>
      </w:r>
      <w:proofErr w:type="spellStart"/>
      <w:r w:rsidRPr="00FA2586">
        <w:rPr>
          <w:rFonts w:cs="Times New Roman"/>
          <w:szCs w:val="28"/>
        </w:rPr>
        <w:t>компактно</w:t>
      </w:r>
      <w:proofErr w:type="spellEnd"/>
      <w:r w:rsidRPr="00FA2586">
        <w:rPr>
          <w:rFonts w:cs="Times New Roman"/>
          <w:szCs w:val="28"/>
        </w:rPr>
        <w:t xml:space="preserve"> розташовувати ІС на платі ;</w:t>
      </w:r>
    </w:p>
    <w:p w:rsidR="00FA2586" w:rsidRPr="00FA2586" w:rsidRDefault="00FA2586" w:rsidP="00FA2586">
      <w:pPr>
        <w:pStyle w:val="1"/>
        <w:rPr>
          <w:rFonts w:cs="Times New Roman"/>
          <w:szCs w:val="28"/>
        </w:rPr>
      </w:pPr>
      <w:r w:rsidRPr="00FA2586">
        <w:rPr>
          <w:rFonts w:cs="Times New Roman"/>
          <w:szCs w:val="28"/>
        </w:rPr>
        <w:t></w:t>
      </w:r>
      <w:r w:rsidRPr="00FA2586">
        <w:rPr>
          <w:rFonts w:cs="Times New Roman"/>
          <w:szCs w:val="28"/>
        </w:rPr>
        <w:t></w:t>
      </w:r>
      <w:r w:rsidRPr="00FA2586">
        <w:rPr>
          <w:rFonts w:cs="Times New Roman"/>
          <w:szCs w:val="28"/>
        </w:rPr>
        <w:t>виготовляти якомога тонші провідники та зменшувати відстані між ними (багатошарові плати).</w:t>
      </w:r>
    </w:p>
    <w:p w:rsidR="00FA2586" w:rsidRDefault="00FA2586" w:rsidP="00FA2586">
      <w:pPr>
        <w:pStyle w:val="1"/>
        <w:rPr>
          <w:rFonts w:cs="Times New Roman"/>
          <w:szCs w:val="28"/>
        </w:rPr>
      </w:pPr>
      <w:r w:rsidRPr="00FA2586">
        <w:rPr>
          <w:rFonts w:cs="Times New Roman"/>
          <w:szCs w:val="28"/>
        </w:rPr>
        <w:t xml:space="preserve">Ще один момент – виділення енергії, тобто перегрівання мікросхем, унаслідок чого потрібне </w:t>
      </w:r>
      <w:proofErr w:type="spellStart"/>
      <w:r w:rsidRPr="00FA2586">
        <w:rPr>
          <w:rFonts w:cs="Times New Roman"/>
          <w:szCs w:val="28"/>
        </w:rPr>
        <w:t>охолодження.Далі</w:t>
      </w:r>
      <w:proofErr w:type="spellEnd"/>
      <w:r w:rsidRPr="00FA2586">
        <w:rPr>
          <w:rFonts w:cs="Times New Roman"/>
          <w:szCs w:val="28"/>
        </w:rPr>
        <w:t xml:space="preserve"> – суперечність між швидкодією логічних схем, арифметико-логічних пристроїв і можливостями запам’ятовувальних пристроїв</w:t>
      </w:r>
      <w:r>
        <w:rPr>
          <w:rFonts w:cs="Times New Roman"/>
          <w:szCs w:val="28"/>
        </w:rPr>
        <w:t xml:space="preserve">. </w:t>
      </w:r>
      <w:r w:rsidRPr="00FA2586">
        <w:rPr>
          <w:rFonts w:cs="Times New Roman"/>
          <w:szCs w:val="28"/>
        </w:rPr>
        <w:lastRenderedPageBreak/>
        <w:t>Є також головна семантична суперечність між мовами програмування високого рівня і кодом машинних команд.</w:t>
      </w:r>
    </w:p>
    <w:p w:rsidR="00FA2586" w:rsidRDefault="00FA2586" w:rsidP="00FA2586">
      <w:pPr>
        <w:pStyle w:val="1"/>
        <w:rPr>
          <w:b/>
        </w:rPr>
      </w:pPr>
      <w:r w:rsidRPr="00FA2586">
        <w:rPr>
          <w:rFonts w:cs="Times New Roman"/>
          <w:b/>
          <w:szCs w:val="28"/>
        </w:rPr>
        <w:drawing>
          <wp:anchor distT="0" distB="0" distL="114300" distR="114300" simplePos="0" relativeHeight="251658240" behindDoc="0" locked="0" layoutInCell="1" allowOverlap="1" wp14:anchorId="6FAB4B5A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5727700" cy="4295775"/>
            <wp:effectExtent l="0" t="0" r="6350" b="952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2586">
        <w:rPr>
          <w:b/>
        </w:rPr>
        <w:t>9. Поняття про інформацію. Системи числення</w:t>
      </w:r>
    </w:p>
    <w:p w:rsidR="00FA2586" w:rsidRDefault="00FA2586" w:rsidP="00FA2586">
      <w:pPr>
        <w:pStyle w:val="1"/>
        <w:rPr>
          <w:b/>
        </w:rPr>
      </w:pPr>
    </w:p>
    <w:p w:rsidR="00FA2586" w:rsidRDefault="00FA2586" w:rsidP="00FA2586">
      <w:pPr>
        <w:pStyle w:val="1"/>
        <w:rPr>
          <w:b/>
        </w:rPr>
      </w:pPr>
    </w:p>
    <w:p w:rsidR="00FA2586" w:rsidRDefault="00FA2586" w:rsidP="00FA2586">
      <w:pPr>
        <w:pStyle w:val="1"/>
        <w:rPr>
          <w:b/>
        </w:rPr>
      </w:pPr>
      <w:r w:rsidRPr="00FA2586">
        <w:rPr>
          <w:b/>
        </w:rPr>
        <w:drawing>
          <wp:inline distT="0" distB="0" distL="0" distR="0" wp14:anchorId="4E738862" wp14:editId="67D15F5E">
            <wp:extent cx="4572396" cy="342929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586" w:rsidRDefault="00FA2586" w:rsidP="00FA2586">
      <w:pPr>
        <w:pStyle w:val="1"/>
        <w:rPr>
          <w:b/>
        </w:rPr>
      </w:pPr>
    </w:p>
    <w:p w:rsidR="00FA2586" w:rsidRDefault="00FA2586" w:rsidP="00FA2586">
      <w:pPr>
        <w:pStyle w:val="1"/>
        <w:rPr>
          <w:rFonts w:cs="Times New Roman"/>
          <w:b/>
          <w:szCs w:val="28"/>
        </w:rPr>
      </w:pPr>
      <w:r w:rsidRPr="00FA2586">
        <w:rPr>
          <w:rFonts w:cs="Times New Roman"/>
          <w:b/>
          <w:szCs w:val="28"/>
        </w:rPr>
        <w:lastRenderedPageBreak/>
        <w:drawing>
          <wp:inline distT="0" distB="0" distL="0" distR="0" wp14:anchorId="5EB67962" wp14:editId="65DDA8EB">
            <wp:extent cx="4572396" cy="342929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b/>
          <w:bCs/>
          <w:lang w:eastAsia="uk-UA"/>
        </w:rPr>
        <w:t>Системою числення, або нумерацією,</w:t>
      </w:r>
      <w:r w:rsidRPr="005B6BD6">
        <w:rPr>
          <w:lang w:eastAsia="uk-UA"/>
        </w:rPr>
        <w:t> називається сукупність правил і знаків, за допомогою яких можна відобразити (кодувати) будь-яке не від'ємне число. До систем числення висуваються певні вимоги, серед яких найбільш важливими є вимоги однозначного кодування не від'ємних чисел 0, 1,… з деякої їх скінченної множини — діапазону Р за скінченне число кроків і можливості виконання щодо чисел арифметичних і логічних операцій. Крім того, системи числення розв'язують задачу нумерації, тобто ефективного переходу від зображень чисел до номерів, які в даному випадку повинні мати мінімальну кількість цифр. Від вдалого чи невдалого вибору системи числення залежить ефективність розв'язання зазначених задач і її використання на практиці.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br/>
        <w:t>Розрізняють такі типи систем числення: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b/>
          <w:bCs/>
          <w:i/>
          <w:iCs/>
          <w:lang w:eastAsia="uk-UA"/>
        </w:rPr>
        <w:t>позиційні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b/>
          <w:bCs/>
          <w:i/>
          <w:iCs/>
          <w:lang w:eastAsia="uk-UA"/>
        </w:rPr>
        <w:t>змішані</w:t>
      </w:r>
    </w:p>
    <w:p w:rsidR="005B6BD6" w:rsidRDefault="005B6BD6" w:rsidP="005B6BD6">
      <w:pPr>
        <w:pStyle w:val="1"/>
        <w:rPr>
          <w:b/>
          <w:bCs/>
          <w:i/>
          <w:iCs/>
          <w:lang w:eastAsia="uk-UA"/>
        </w:rPr>
      </w:pPr>
      <w:r w:rsidRPr="005B6BD6">
        <w:rPr>
          <w:b/>
          <w:bCs/>
          <w:i/>
          <w:iCs/>
          <w:lang w:eastAsia="uk-UA"/>
        </w:rPr>
        <w:t>непозиційні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b/>
          <w:bCs/>
          <w:u w:val="single"/>
          <w:lang w:eastAsia="uk-UA"/>
        </w:rPr>
        <w:t>Система числення</w:t>
      </w:r>
      <w:r w:rsidRPr="005B6BD6">
        <w:rPr>
          <w:lang w:eastAsia="uk-UA"/>
        </w:rPr>
        <w:t> – це алфавіт системи та правила утворення чисел і дій з ними. Системи числення є позиційними або непозиційними.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 xml:space="preserve">У позиційній системі числення значення кожної цифри у записові числа залежить від того місця, на якому вона стоїть у цьому записі. Так, наприклад у записові 666,66 цифра 6 зустрічається 5 разів, але в кожній позиції вона має різний зміст: крайня ліва цифра 6 означає кількість сотень, наступна цифра 6, означає кількість десятків, цифра 6, яка стоїть перед комою, означає кількість </w:t>
      </w:r>
      <w:r w:rsidRPr="005B6BD6">
        <w:rPr>
          <w:lang w:eastAsia="uk-UA"/>
        </w:rPr>
        <w:lastRenderedPageBreak/>
        <w:t>одиниць, цифра 6 після коми – кількість десятих частин одиниці, остання цифра 6 – кількість сотих частин одиниці.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В цілих числах позиції нумеруються справа наліво, починаючи з нульової, а в дробової частині числа – зліва направо, починаючи з –1. Наприклад: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drawing>
          <wp:inline distT="0" distB="0" distL="0" distR="0">
            <wp:extent cx="209550" cy="123825"/>
            <wp:effectExtent l="0" t="0" r="0" b="9525"/>
            <wp:docPr id="14" name="Рисунок 14" descr="https://ok-t.ru/helpiksorg/baza5/72736956393.files/image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ok-t.ru/helpiksorg/baza5/72736956393.files/image003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6BD6">
        <w:rPr>
          <w:lang w:eastAsia="uk-UA"/>
        </w:rPr>
        <w:t> </w:t>
      </w:r>
      <w:r w:rsidRPr="005B6BD6">
        <w:rPr>
          <w:lang w:eastAsia="uk-UA"/>
        </w:rPr>
        <w:drawing>
          <wp:inline distT="0" distB="0" distL="0" distR="0">
            <wp:extent cx="209550" cy="123825"/>
            <wp:effectExtent l="0" t="0" r="0" b="9525"/>
            <wp:docPr id="13" name="Рисунок 13" descr="https://ok-t.ru/helpiksorg/baza5/72736956393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ok-t.ru/helpiksorg/baza5/72736956393.files/image004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6BD6">
        <w:rPr>
          <w:lang w:eastAsia="uk-UA"/>
        </w:rPr>
        <w:t> </w:t>
      </w:r>
      <w:r w:rsidRPr="005B6BD6">
        <w:rPr>
          <w:vertAlign w:val="subscript"/>
          <w:lang w:eastAsia="uk-UA"/>
        </w:rPr>
        <w:t>2 1 0 -1 -2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666,66</w:t>
      </w:r>
    </w:p>
    <w:p w:rsidR="005B6BD6" w:rsidRPr="005B6BD6" w:rsidRDefault="005B6BD6" w:rsidP="005B6BD6">
      <w:pPr>
        <w:pStyle w:val="1"/>
        <w:rPr>
          <w:b/>
          <w:lang w:eastAsia="uk-UA"/>
        </w:rPr>
      </w:pPr>
      <w:r w:rsidRPr="005B6BD6">
        <w:rPr>
          <w:b/>
          <w:lang w:eastAsia="uk-UA"/>
        </w:rPr>
        <w:t xml:space="preserve">До позиційних систем числення відносяться: десяткова, двійкова, </w:t>
      </w:r>
      <w:proofErr w:type="spellStart"/>
      <w:r w:rsidRPr="005B6BD6">
        <w:rPr>
          <w:b/>
          <w:lang w:eastAsia="uk-UA"/>
        </w:rPr>
        <w:t>вісімкова</w:t>
      </w:r>
      <w:proofErr w:type="spellEnd"/>
      <w:r w:rsidRPr="005B6BD6">
        <w:rPr>
          <w:b/>
          <w:lang w:eastAsia="uk-UA"/>
        </w:rPr>
        <w:t xml:space="preserve"> та </w:t>
      </w:r>
      <w:proofErr w:type="spellStart"/>
      <w:r w:rsidRPr="005B6BD6">
        <w:rPr>
          <w:b/>
          <w:lang w:eastAsia="uk-UA"/>
        </w:rPr>
        <w:t>шістнадцяткова</w:t>
      </w:r>
      <w:proofErr w:type="spellEnd"/>
      <w:r w:rsidRPr="005B6BD6">
        <w:rPr>
          <w:b/>
          <w:lang w:eastAsia="uk-UA"/>
        </w:rPr>
        <w:t>.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 xml:space="preserve">В основі десяткової системи числення лежать цифри 0,1,2,3,4,5,6,7,8,9; в основі двійкової системи – цифри 0 та 1; в основі </w:t>
      </w:r>
      <w:proofErr w:type="spellStart"/>
      <w:r w:rsidRPr="005B6BD6">
        <w:rPr>
          <w:lang w:eastAsia="uk-UA"/>
        </w:rPr>
        <w:t>вісімкової</w:t>
      </w:r>
      <w:proofErr w:type="spellEnd"/>
      <w:r w:rsidRPr="005B6BD6">
        <w:rPr>
          <w:lang w:eastAsia="uk-UA"/>
        </w:rPr>
        <w:t xml:space="preserve"> – цифри 0,1,2,3,4,5, 6,7; в основі </w:t>
      </w:r>
      <w:proofErr w:type="spellStart"/>
      <w:r w:rsidRPr="005B6BD6">
        <w:rPr>
          <w:lang w:eastAsia="uk-UA"/>
        </w:rPr>
        <w:t>шістнадцяткової</w:t>
      </w:r>
      <w:proofErr w:type="spellEnd"/>
      <w:r w:rsidRPr="005B6BD6">
        <w:rPr>
          <w:lang w:eastAsia="uk-UA"/>
        </w:rPr>
        <w:t xml:space="preserve"> лежать цифри 0,1,2,3,4,5,6,7,8,9 та перші шість літер латинського алфавіту для зображення додаткових цифрових символів: A-10, B-11, C-12, D-13, E-14, F-15.</w:t>
      </w:r>
    </w:p>
    <w:p w:rsidR="005B6BD6" w:rsidRPr="005B6BD6" w:rsidRDefault="005B6BD6" w:rsidP="005B6BD6">
      <w:pPr>
        <w:pStyle w:val="1"/>
        <w:rPr>
          <w:b/>
          <w:lang w:eastAsia="uk-UA"/>
        </w:rPr>
      </w:pPr>
      <w:r w:rsidRPr="005B6BD6">
        <w:rPr>
          <w:b/>
          <w:lang w:eastAsia="uk-UA"/>
        </w:rPr>
        <w:t>У непозиційних системах числення значення цифри не залежить від позиції, яку займає цифра в числі. Прикладом такої системи є римська система числення.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В основі римської системи лежать наступні цифри: І-один, V-п’ять, Х-десять, L-п’ятдесят, С-сто, D-п’ятсот, М-тисяча.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Щоб обчислити значення римського числа потрібно додати значення усіх цифр. Цифри у римському числі розміщуються, як правило, в порядку спадання їх значень. Але є виняток – якщо менша цифра стоїть перед більшою, то в такому випадкові здійснюється віднімання від більшого числа меншого. Перед більшою цифрою може стояти тільки одна менша цифра. Наприклад: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ХХ=10+10=20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LVIII=50+5+1+1+1=58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CM=1000-100=900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CD=500-100=400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XL=50-10=40</w:t>
      </w:r>
    </w:p>
    <w:p w:rsidR="005B6BD6" w:rsidRP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XCIV=100-10+5-1=94</w:t>
      </w:r>
    </w:p>
    <w:p w:rsidR="005B6BD6" w:rsidRDefault="005B6BD6" w:rsidP="005B6BD6">
      <w:pPr>
        <w:pStyle w:val="1"/>
        <w:rPr>
          <w:lang w:eastAsia="uk-UA"/>
        </w:rPr>
      </w:pPr>
      <w:r w:rsidRPr="005B6BD6">
        <w:rPr>
          <w:lang w:eastAsia="uk-UA"/>
        </w:rPr>
        <w:t>XLIX=50-10+10-1=49</w:t>
      </w:r>
    </w:p>
    <w:p w:rsidR="005B6BD6" w:rsidRPr="005B6BD6" w:rsidRDefault="005B6BD6" w:rsidP="00FA2586">
      <w:pPr>
        <w:pStyle w:val="1"/>
        <w:rPr>
          <w:b/>
          <w:lang w:eastAsia="uk-UA"/>
        </w:rPr>
      </w:pPr>
      <w:r w:rsidRPr="005B6BD6">
        <w:rPr>
          <w:b/>
          <w:lang w:eastAsia="uk-UA"/>
        </w:rPr>
        <w:t>10.Як поміряти інформацію? Дайте означення біта.</w:t>
      </w:r>
    </w:p>
    <w:p w:rsidR="00FA2586" w:rsidRDefault="00FA2586" w:rsidP="00FA2586">
      <w:pPr>
        <w:pStyle w:val="1"/>
        <w:rPr>
          <w:rFonts w:cs="Times New Roman"/>
          <w:b/>
          <w:szCs w:val="28"/>
        </w:rPr>
      </w:pPr>
      <w:r w:rsidRPr="00FA2586">
        <w:rPr>
          <w:rFonts w:cs="Times New Roman"/>
          <w:b/>
          <w:szCs w:val="28"/>
        </w:rPr>
        <w:lastRenderedPageBreak/>
        <w:drawing>
          <wp:inline distT="0" distB="0" distL="0" distR="0" wp14:anchorId="5AEE8E35" wp14:editId="7FEBEFFB">
            <wp:extent cx="4572396" cy="342929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586" w:rsidRDefault="00FA2586" w:rsidP="00FA2586">
      <w:pPr>
        <w:pStyle w:val="1"/>
        <w:rPr>
          <w:rFonts w:cs="Times New Roman"/>
          <w:b/>
          <w:szCs w:val="28"/>
        </w:rPr>
      </w:pPr>
      <w:r w:rsidRPr="00FA2586">
        <w:rPr>
          <w:rFonts w:cs="Times New Roman"/>
          <w:b/>
          <w:szCs w:val="28"/>
        </w:rPr>
        <w:drawing>
          <wp:inline distT="0" distB="0" distL="0" distR="0" wp14:anchorId="5E979A38" wp14:editId="330C51FA">
            <wp:extent cx="4572396" cy="34292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586" w:rsidRDefault="005B6BD6" w:rsidP="00FA2586">
      <w:pPr>
        <w:pStyle w:val="1"/>
        <w:rPr>
          <w:rFonts w:cs="Times New Roman"/>
          <w:b/>
          <w:szCs w:val="28"/>
        </w:rPr>
      </w:pPr>
      <w:r w:rsidRPr="005B6BD6">
        <w:rPr>
          <w:rFonts w:cs="Times New Roman"/>
          <w:b/>
          <w:szCs w:val="28"/>
        </w:rPr>
        <w:t>11.Загальні принципи побудови ЕОМ.</w:t>
      </w:r>
    </w:p>
    <w:p w:rsidR="005B6BD6" w:rsidRPr="005B6BD6" w:rsidRDefault="005B6BD6" w:rsidP="005B6BD6">
      <w:pPr>
        <w:pStyle w:val="1"/>
        <w:rPr>
          <w:rFonts w:cs="Times New Roman"/>
          <w:i/>
          <w:szCs w:val="28"/>
        </w:rPr>
      </w:pPr>
      <w:r w:rsidRPr="005B6BD6">
        <w:rPr>
          <w:rFonts w:cs="Times New Roman"/>
          <w:i/>
          <w:szCs w:val="28"/>
        </w:rPr>
        <w:t xml:space="preserve">Унаслідок співпраці у 1946 р. у науковій статті </w:t>
      </w:r>
      <w:proofErr w:type="spellStart"/>
      <w:r w:rsidRPr="005B6BD6">
        <w:rPr>
          <w:rFonts w:cs="Times New Roman"/>
          <w:i/>
          <w:szCs w:val="28"/>
        </w:rPr>
        <w:t>Неймана</w:t>
      </w:r>
      <w:proofErr w:type="spellEnd"/>
      <w:r w:rsidRPr="005B6BD6">
        <w:rPr>
          <w:rFonts w:cs="Times New Roman"/>
          <w:i/>
          <w:szCs w:val="28"/>
        </w:rPr>
        <w:t xml:space="preserve">, </w:t>
      </w:r>
      <w:proofErr w:type="spellStart"/>
      <w:r w:rsidRPr="005B6BD6">
        <w:rPr>
          <w:rFonts w:cs="Times New Roman"/>
          <w:i/>
          <w:szCs w:val="28"/>
        </w:rPr>
        <w:t>Голдстайна</w:t>
      </w:r>
      <w:proofErr w:type="spellEnd"/>
      <w:r w:rsidRPr="005B6BD6">
        <w:rPr>
          <w:rFonts w:cs="Times New Roman"/>
          <w:i/>
          <w:szCs w:val="28"/>
        </w:rPr>
        <w:t xml:space="preserve"> і Бернса були викладені основні принципи побудови електронно-обчислювальних машин.18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 xml:space="preserve">Це відомі нам принципи фон </w:t>
      </w:r>
      <w:proofErr w:type="spellStart"/>
      <w:r w:rsidRPr="00927F70">
        <w:rPr>
          <w:rFonts w:cs="Times New Roman"/>
          <w:szCs w:val="28"/>
        </w:rPr>
        <w:t>Неймана</w:t>
      </w:r>
      <w:proofErr w:type="spellEnd"/>
      <w:r w:rsidRPr="00927F70">
        <w:rPr>
          <w:rFonts w:cs="Times New Roman"/>
          <w:szCs w:val="28"/>
        </w:rPr>
        <w:t>: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А. Щодо пристроїв комп’ютера, то він повинен містити: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арифметико-логічний пристрій, який виконує арифметичні та логічні операції;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 пристрій керування, який організовує процес виконання програм;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lastRenderedPageBreak/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запам’ятовувальний пристрій, або пам’ять для зберігання програм і даних;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зовнішні пристрої для введення і виведення інформації.</w:t>
      </w:r>
    </w:p>
    <w:p w:rsidR="005B6BD6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Ці пристрої повинні взаємодіяти між собою за такою схемою:</w:t>
      </w:r>
    </w:p>
    <w:p w:rsidR="005B6BD6" w:rsidRDefault="005B6BD6" w:rsidP="005B6BD6">
      <w:pPr>
        <w:pStyle w:val="1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EEBE9C" wp14:editId="73133605">
            <wp:extent cx="5695950" cy="187129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8" t="38199" r="28882" b="30246"/>
                    <a:stretch/>
                  </pic:blipFill>
                  <pic:spPr bwMode="auto">
                    <a:xfrm>
                      <a:off x="0" y="0"/>
                      <a:ext cx="5727290" cy="18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Б. Щодо принципу функціонування комп’ютера: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програма розташовується у пам’яті, причому пам’ять повинна бути двох типів – швидка (оперативна)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та повільніша (зовнішня);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програмне керування виконанням завдань, тобто пристрій керування зчитує вміст комірки пам’яті, де є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перша команда (інструкція), і організовує її виконання;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наявність умовного переходу, що дає змогу змінювати послідовність виконання команд, розташованих</w:t>
      </w:r>
    </w:p>
    <w:p w:rsidR="005B6BD6" w:rsidRPr="00927F70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у пам’яті підряд;</w:t>
      </w:r>
    </w:p>
    <w:p w:rsidR="00FA2586" w:rsidRDefault="005B6BD6" w:rsidP="005B6BD6">
      <w:pPr>
        <w:pStyle w:val="1"/>
        <w:rPr>
          <w:rFonts w:cs="Times New Roman"/>
          <w:szCs w:val="28"/>
        </w:rPr>
      </w:pPr>
      <w:r w:rsidRPr="00927F70">
        <w:rPr>
          <w:rFonts w:cs="Times New Roman"/>
          <w:szCs w:val="28"/>
        </w:rPr>
        <w:t></w:t>
      </w:r>
      <w:r w:rsidRPr="00927F70">
        <w:rPr>
          <w:rFonts w:cs="Times New Roman"/>
          <w:szCs w:val="28"/>
        </w:rPr>
        <w:t></w:t>
      </w:r>
      <w:r w:rsidRPr="00927F70">
        <w:rPr>
          <w:rFonts w:cs="Times New Roman"/>
          <w:szCs w:val="28"/>
        </w:rPr>
        <w:t>для відображення інформації необхідно застосовувати двійкову систему числення.</w:t>
      </w:r>
      <w:r w:rsidRPr="00927F70">
        <w:rPr>
          <w:rFonts w:cs="Times New Roman"/>
          <w:szCs w:val="28"/>
        </w:rPr>
        <w:cr/>
      </w:r>
    </w:p>
    <w:p w:rsidR="005B6BD6" w:rsidRDefault="005B6BD6" w:rsidP="005B6BD6">
      <w:pPr>
        <w:pStyle w:val="1"/>
        <w:rPr>
          <w:b/>
        </w:rPr>
      </w:pPr>
      <w:r w:rsidRPr="005B6BD6">
        <w:rPr>
          <w:b/>
        </w:rPr>
        <w:t>12.Назвіть три головні функції алгебри логіки. Подайте алгебричне та графічне представлення.</w:t>
      </w:r>
    </w:p>
    <w:p w:rsidR="005B6BD6" w:rsidRDefault="005B6BD6" w:rsidP="005B6BD6">
      <w:pPr>
        <w:pStyle w:val="1"/>
        <w:rPr>
          <w:rFonts w:cs="Times New Roman"/>
          <w:b/>
          <w:szCs w:val="28"/>
        </w:rPr>
      </w:pPr>
      <w:r w:rsidRPr="005B6BD6">
        <w:rPr>
          <w:rFonts w:cs="Times New Roman"/>
          <w:b/>
          <w:szCs w:val="28"/>
        </w:rPr>
        <w:lastRenderedPageBreak/>
        <w:drawing>
          <wp:inline distT="0" distB="0" distL="0" distR="0" wp14:anchorId="09351841" wp14:editId="1A1223CD">
            <wp:extent cx="5257800" cy="3943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540" cy="39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47" w:rsidRDefault="00494E47" w:rsidP="005B6BD6">
      <w:pPr>
        <w:pStyle w:val="1"/>
        <w:rPr>
          <w:rFonts w:cs="Times New Roman"/>
          <w:b/>
          <w:szCs w:val="28"/>
        </w:rPr>
      </w:pPr>
      <w:r w:rsidRPr="00494E47">
        <w:rPr>
          <w:rFonts w:cs="Times New Roman"/>
          <w:b/>
          <w:szCs w:val="28"/>
        </w:rPr>
        <w:drawing>
          <wp:inline distT="0" distB="0" distL="0" distR="0" wp14:anchorId="26E9373F" wp14:editId="7FFB5B88">
            <wp:extent cx="4572396" cy="342929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47" w:rsidRDefault="00494E47" w:rsidP="005B6BD6">
      <w:pPr>
        <w:pStyle w:val="1"/>
        <w:rPr>
          <w:rFonts w:cs="Times New Roman"/>
          <w:b/>
          <w:szCs w:val="28"/>
        </w:rPr>
      </w:pPr>
      <w:r w:rsidRPr="00494E47">
        <w:rPr>
          <w:rFonts w:cs="Times New Roman"/>
          <w:b/>
          <w:szCs w:val="28"/>
        </w:rPr>
        <w:lastRenderedPageBreak/>
        <w:drawing>
          <wp:inline distT="0" distB="0" distL="0" distR="0" wp14:anchorId="4459266E" wp14:editId="2208BD78">
            <wp:extent cx="4572396" cy="342929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47" w:rsidRDefault="00494E47" w:rsidP="005B6BD6">
      <w:pPr>
        <w:pStyle w:val="1"/>
        <w:rPr>
          <w:rFonts w:cs="Times New Roman"/>
          <w:b/>
          <w:szCs w:val="28"/>
        </w:rPr>
      </w:pPr>
      <w:r w:rsidRPr="00494E47">
        <w:rPr>
          <w:rFonts w:cs="Times New Roman"/>
          <w:b/>
          <w:szCs w:val="28"/>
        </w:rPr>
        <w:drawing>
          <wp:inline distT="0" distB="0" distL="0" distR="0" wp14:anchorId="4AF66947" wp14:editId="100A7211">
            <wp:extent cx="4572396" cy="342929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47" w:rsidRDefault="00494E47" w:rsidP="005B6BD6">
      <w:pPr>
        <w:pStyle w:val="1"/>
        <w:rPr>
          <w:rFonts w:cs="Times New Roman"/>
          <w:b/>
          <w:szCs w:val="28"/>
        </w:rPr>
      </w:pPr>
      <w:r w:rsidRPr="00494E47">
        <w:rPr>
          <w:rFonts w:cs="Times New Roman"/>
          <w:b/>
          <w:szCs w:val="28"/>
        </w:rPr>
        <w:lastRenderedPageBreak/>
        <w:drawing>
          <wp:inline distT="0" distB="0" distL="0" distR="0" wp14:anchorId="4920F65E" wp14:editId="3FDD5E99">
            <wp:extent cx="4572396" cy="342929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47" w:rsidRDefault="00494E47" w:rsidP="005B6BD6">
      <w:pPr>
        <w:pStyle w:val="1"/>
        <w:rPr>
          <w:rFonts w:cs="Times New Roman"/>
          <w:b/>
          <w:szCs w:val="28"/>
        </w:rPr>
      </w:pPr>
      <w:r w:rsidRPr="00494E47">
        <w:rPr>
          <w:rFonts w:cs="Times New Roman"/>
          <w:b/>
          <w:szCs w:val="28"/>
        </w:rPr>
        <w:drawing>
          <wp:inline distT="0" distB="0" distL="0" distR="0" wp14:anchorId="66806265" wp14:editId="00AEE4FB">
            <wp:extent cx="4572396" cy="342929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47" w:rsidRDefault="00494E47" w:rsidP="005B6BD6">
      <w:pPr>
        <w:pStyle w:val="1"/>
        <w:rPr>
          <w:rFonts w:cs="Times New Roman"/>
          <w:b/>
          <w:szCs w:val="28"/>
        </w:rPr>
      </w:pPr>
      <w:r w:rsidRPr="00494E47">
        <w:rPr>
          <w:rFonts w:cs="Times New Roman"/>
          <w:b/>
          <w:szCs w:val="28"/>
        </w:rPr>
        <w:lastRenderedPageBreak/>
        <w:drawing>
          <wp:inline distT="0" distB="0" distL="0" distR="0" wp14:anchorId="5E411C38" wp14:editId="1214C45E">
            <wp:extent cx="4572396" cy="34292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47" w:rsidRDefault="00494E47" w:rsidP="005B6BD6">
      <w:pPr>
        <w:pStyle w:val="1"/>
        <w:rPr>
          <w:b/>
        </w:rPr>
      </w:pPr>
      <w:r w:rsidRPr="00494E47">
        <w:rPr>
          <w:b/>
        </w:rPr>
        <w:t>13.Запишіть закони інверсії.</w:t>
      </w:r>
    </w:p>
    <w:p w:rsidR="00711AB1" w:rsidRDefault="00494E47" w:rsidP="005B6BD6">
      <w:pPr>
        <w:pStyle w:val="1"/>
        <w:rPr>
          <w:rFonts w:ascii="Verdana" w:hAnsi="Verdana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1228725" cy="200025"/>
            <wp:effectExtent l="0" t="0" r="9525" b="9525"/>
            <wp:docPr id="24" name="Рисунок 24" descr="http://vozom.ho.ua/R4/pic/Image6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vozom.ho.ua/R4/pic/Image68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AB1">
        <w:rPr>
          <w:rFonts w:ascii="Verdana" w:hAnsi="Verdana"/>
          <w:color w:val="000000"/>
          <w:sz w:val="27"/>
          <w:szCs w:val="27"/>
        </w:rPr>
        <w:t>;</w:t>
      </w:r>
      <w:r>
        <w:rPr>
          <w:rFonts w:ascii="Verdana" w:hAnsi="Verdana"/>
          <w:color w:val="000000"/>
          <w:sz w:val="27"/>
          <w:szCs w:val="27"/>
        </w:rPr>
        <w:t> </w:t>
      </w:r>
    </w:p>
    <w:p w:rsidR="00494E47" w:rsidRDefault="00494E47" w:rsidP="005B6BD6">
      <w:pPr>
        <w:pStyle w:val="1"/>
        <w:rPr>
          <w:rFonts w:ascii="Verdana" w:hAnsi="Verdana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1228725" cy="200025"/>
            <wp:effectExtent l="0" t="0" r="9525" b="9525"/>
            <wp:docPr id="23" name="Рисунок 23" descr="http://vozom.ho.ua/R4/pic/Image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vozom.ho.ua/R4/pic/Image69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AB1">
        <w:rPr>
          <w:rFonts w:ascii="Verdana" w:hAnsi="Verdana"/>
          <w:color w:val="000000"/>
          <w:sz w:val="27"/>
          <w:szCs w:val="27"/>
        </w:rPr>
        <w:t>;</w:t>
      </w:r>
    </w:p>
    <w:p w:rsidR="00711AB1" w:rsidRDefault="00711AB1" w:rsidP="005B6BD6">
      <w:pPr>
        <w:pStyle w:val="1"/>
        <w:rPr>
          <w:b/>
        </w:rPr>
      </w:pPr>
      <w:r w:rsidRPr="00711AB1">
        <w:rPr>
          <w:b/>
        </w:rPr>
        <w:t>14.Побудуйте таблицю істинності для стрілки Пірса та елемента Шеффера.</w:t>
      </w:r>
    </w:p>
    <w:tbl>
      <w:tblPr>
        <w:tblW w:w="0" w:type="auto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23"/>
        <w:gridCol w:w="307"/>
        <w:gridCol w:w="911"/>
        <w:gridCol w:w="910"/>
        <w:gridCol w:w="892"/>
        <w:gridCol w:w="1213"/>
        <w:gridCol w:w="1426"/>
        <w:gridCol w:w="1058"/>
      </w:tblGrid>
      <w:tr w:rsidR="00711AB1" w:rsidRPr="00711AB1" w:rsidTr="00711AB1">
        <w:trPr>
          <w:tblCellSpacing w:w="0" w:type="dxa"/>
        </w:trPr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A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B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 xml:space="preserve">A </w:t>
            </w:r>
            <w:r w:rsidRPr="00711AB1">
              <w:rPr>
                <w:rFonts w:ascii="Cambria Math" w:hAnsi="Cambria Math" w:cs="Cambria Math"/>
                <w:szCs w:val="28"/>
              </w:rPr>
              <w:t>∧</w:t>
            </w:r>
            <w:r w:rsidRPr="00711AB1">
              <w:rPr>
                <w:rFonts w:cs="Times New Roman"/>
                <w:szCs w:val="28"/>
              </w:rPr>
              <w:t xml:space="preserve"> B</w:t>
            </w:r>
          </w:p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ascii="Calibri" w:hAnsi="Calibri" w:cs="Calibri"/>
                <w:color w:val="000000"/>
                <w:sz w:val="16"/>
                <w:szCs w:val="48"/>
              </w:rPr>
              <w:t>кон'юнкці</w:t>
            </w:r>
            <w:r w:rsidRPr="00711AB1">
              <w:rPr>
                <w:rFonts w:ascii="Calibri" w:hAnsi="Calibri" w:cs="Calibri"/>
                <w:color w:val="000000"/>
                <w:sz w:val="16"/>
                <w:szCs w:val="48"/>
              </w:rPr>
              <w:t>я</w:t>
            </w:r>
            <w:r w:rsidRPr="00711AB1">
              <w:rPr>
                <w:rFonts w:ascii="Calibri" w:hAnsi="Calibri" w:cs="Calibri"/>
                <w:color w:val="000000"/>
                <w:sz w:val="16"/>
                <w:szCs w:val="48"/>
              </w:rPr>
              <w:t> 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 xml:space="preserve">A </w:t>
            </w:r>
            <w:r w:rsidRPr="00711AB1">
              <w:rPr>
                <w:rFonts w:ascii="Cambria Math" w:hAnsi="Cambria Math" w:cs="Cambria Math"/>
                <w:szCs w:val="28"/>
              </w:rPr>
              <w:t>∨</w:t>
            </w:r>
            <w:r w:rsidRPr="00711AB1">
              <w:rPr>
                <w:rFonts w:cs="Times New Roman"/>
                <w:szCs w:val="28"/>
              </w:rPr>
              <w:t xml:space="preserve"> B</w:t>
            </w:r>
          </w:p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>
              <w:rPr>
                <w:rFonts w:ascii="Calibri" w:hAnsi="Calibri" w:cs="Calibri"/>
                <w:color w:val="000000"/>
                <w:sz w:val="16"/>
                <w:szCs w:val="48"/>
              </w:rPr>
              <w:t>диз</w:t>
            </w:r>
            <w:r w:rsidRPr="00711AB1">
              <w:rPr>
                <w:rFonts w:ascii="Calibri" w:hAnsi="Calibri" w:cs="Calibri"/>
                <w:color w:val="000000"/>
                <w:sz w:val="16"/>
                <w:szCs w:val="48"/>
              </w:rPr>
              <w:t>'юнкція 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 xml:space="preserve">A </w:t>
            </w:r>
            <w:r w:rsidRPr="00711AB1">
              <w:rPr>
                <w:rFonts w:ascii="Cambria Math" w:hAnsi="Cambria Math" w:cs="Cambria Math"/>
                <w:szCs w:val="28"/>
              </w:rPr>
              <w:t>⇒</w:t>
            </w:r>
            <w:r w:rsidRPr="00711AB1">
              <w:rPr>
                <w:rFonts w:cs="Times New Roman"/>
                <w:szCs w:val="28"/>
              </w:rPr>
              <w:t xml:space="preserve"> B</w:t>
            </w:r>
          </w:p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>
              <w:rPr>
                <w:rFonts w:ascii="Calibri" w:hAnsi="Calibri" w:cs="Calibri"/>
                <w:color w:val="000000"/>
                <w:sz w:val="16"/>
                <w:szCs w:val="48"/>
              </w:rPr>
              <w:t>імплікація</w:t>
            </w:r>
            <w:r w:rsidRPr="00711AB1">
              <w:rPr>
                <w:rFonts w:ascii="Calibri" w:hAnsi="Calibri" w:cs="Calibri"/>
                <w:color w:val="000000"/>
                <w:sz w:val="16"/>
                <w:szCs w:val="48"/>
              </w:rPr>
              <w:t> 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 xml:space="preserve">A </w:t>
            </w:r>
            <w:r w:rsidRPr="00711AB1">
              <w:rPr>
                <w:rFonts w:ascii="Cambria Math" w:hAnsi="Cambria Math" w:cs="Cambria Math"/>
                <w:szCs w:val="28"/>
              </w:rPr>
              <w:t>⇔</w:t>
            </w:r>
            <w:r w:rsidRPr="00711AB1">
              <w:rPr>
                <w:rFonts w:cs="Times New Roman"/>
                <w:szCs w:val="28"/>
              </w:rPr>
              <w:t xml:space="preserve"> B</w:t>
            </w:r>
          </w:p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>
              <w:rPr>
                <w:rFonts w:ascii="Calibri" w:hAnsi="Calibri" w:cs="Calibri"/>
                <w:color w:val="000000"/>
                <w:sz w:val="16"/>
                <w:szCs w:val="48"/>
              </w:rPr>
              <w:t>еквівалентність</w:t>
            </w:r>
            <w:r w:rsidRPr="00711AB1">
              <w:rPr>
                <w:rFonts w:ascii="Calibri" w:hAnsi="Calibri" w:cs="Calibri"/>
                <w:color w:val="000000"/>
                <w:sz w:val="16"/>
                <w:szCs w:val="48"/>
              </w:rPr>
              <w:t> 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A | B</w:t>
            </w:r>
          </w:p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>
              <w:rPr>
                <w:rFonts w:ascii="Calibri" w:hAnsi="Calibri" w:cs="Calibri"/>
                <w:color w:val="000000"/>
                <w:sz w:val="16"/>
                <w:szCs w:val="48"/>
              </w:rPr>
              <w:t>Елемент Шеффера</w:t>
            </w:r>
            <w:r w:rsidRPr="00711AB1">
              <w:rPr>
                <w:rFonts w:ascii="Calibri" w:hAnsi="Calibri" w:cs="Calibri"/>
                <w:color w:val="000000"/>
                <w:sz w:val="16"/>
                <w:szCs w:val="48"/>
              </w:rPr>
              <w:t> 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A ↓ B</w:t>
            </w:r>
          </w:p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>
              <w:rPr>
                <w:rFonts w:ascii="Calibri" w:hAnsi="Calibri" w:cs="Calibri"/>
                <w:color w:val="000000"/>
                <w:sz w:val="16"/>
                <w:szCs w:val="48"/>
              </w:rPr>
              <w:t>Стрілка Пірса</w:t>
            </w:r>
            <w:r w:rsidRPr="00711AB1">
              <w:rPr>
                <w:rFonts w:ascii="Calibri" w:hAnsi="Calibri" w:cs="Calibri"/>
                <w:color w:val="000000"/>
                <w:sz w:val="16"/>
                <w:szCs w:val="48"/>
              </w:rPr>
              <w:t> </w:t>
            </w:r>
          </w:p>
        </w:tc>
      </w:tr>
      <w:tr w:rsidR="00711AB1" w:rsidRPr="00711AB1" w:rsidTr="00711AB1">
        <w:trPr>
          <w:tblCellSpacing w:w="0" w:type="dxa"/>
        </w:trPr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</w:tr>
      <w:tr w:rsidR="00711AB1" w:rsidRPr="00711AB1" w:rsidTr="00711AB1">
        <w:trPr>
          <w:tblCellSpacing w:w="0" w:type="dxa"/>
        </w:trPr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</w:tr>
      <w:tr w:rsidR="00711AB1" w:rsidRPr="00711AB1" w:rsidTr="00711AB1">
        <w:trPr>
          <w:tblCellSpacing w:w="0" w:type="dxa"/>
        </w:trPr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</w:tr>
      <w:tr w:rsidR="00711AB1" w:rsidRPr="00711AB1" w:rsidTr="00711AB1">
        <w:trPr>
          <w:tblCellSpacing w:w="0" w:type="dxa"/>
        </w:trPr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  <w:tc>
          <w:tcPr>
            <w:tcW w:w="0" w:type="auto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:rsidR="00711AB1" w:rsidRPr="00711AB1" w:rsidRDefault="00711AB1" w:rsidP="00711AB1">
            <w:pPr>
              <w:pStyle w:val="1"/>
              <w:rPr>
                <w:rFonts w:cs="Times New Roman"/>
                <w:szCs w:val="28"/>
              </w:rPr>
            </w:pPr>
            <w:r w:rsidRPr="00711AB1">
              <w:rPr>
                <w:rFonts w:cs="Times New Roman"/>
                <w:szCs w:val="28"/>
              </w:rPr>
              <w:t>0</w:t>
            </w:r>
          </w:p>
        </w:tc>
      </w:tr>
    </w:tbl>
    <w:p w:rsidR="00711AB1" w:rsidRDefault="00711AB1" w:rsidP="005B6BD6">
      <w:pPr>
        <w:pStyle w:val="1"/>
        <w:rPr>
          <w:rFonts w:cs="Times New Roman"/>
          <w:b/>
          <w:szCs w:val="28"/>
        </w:rPr>
      </w:pPr>
    </w:p>
    <w:p w:rsidR="00711AB1" w:rsidRDefault="00711AB1" w:rsidP="005B6BD6">
      <w:pPr>
        <w:pStyle w:val="1"/>
        <w:rPr>
          <w:b/>
        </w:rPr>
      </w:pPr>
      <w:r w:rsidRPr="00711AB1">
        <w:rPr>
          <w:b/>
        </w:rPr>
        <w:t>15.Для чого використовують шифратори та дешифратори? Наведіть схему шифратора на 4 входи.</w:t>
      </w:r>
    </w:p>
    <w:p w:rsidR="00711AB1" w:rsidRDefault="00711AB1" w:rsidP="005B6BD6">
      <w:pPr>
        <w:pStyle w:val="1"/>
      </w:pPr>
      <w:r w:rsidRPr="00711AB1">
        <w:rPr>
          <w:b/>
          <w:i/>
        </w:rPr>
        <w:t>Шифратор</w:t>
      </w:r>
      <w:r>
        <w:t xml:space="preserve"> – це вузол ЕОМ, що виконує операцію формування відповідного двійкового коду в разі появи сигналу на одному з входів шифратора. У обчислювальній техніці застосовують переважно </w:t>
      </w:r>
      <w:proofErr w:type="spellStart"/>
      <w:r>
        <w:t>багатоімпульсні</w:t>
      </w:r>
      <w:proofErr w:type="spellEnd"/>
      <w:r>
        <w:t xml:space="preserve"> шифратори, які дозволяють кодувати дані при записуванні програм на носії інформації чи дані, виражені якоюсь фізичною величиною (напр., напругою). </w:t>
      </w:r>
    </w:p>
    <w:p w:rsidR="00711AB1" w:rsidRDefault="00711AB1" w:rsidP="005B6BD6">
      <w:pPr>
        <w:pStyle w:val="1"/>
        <w:rPr>
          <w:noProof/>
        </w:rPr>
      </w:pPr>
      <w:r w:rsidRPr="00711AB1">
        <w:rPr>
          <w:b/>
          <w:i/>
        </w:rPr>
        <w:lastRenderedPageBreak/>
        <w:t>Дешифратор</w:t>
      </w:r>
      <w:r>
        <w:t xml:space="preserve"> – пристрій який виконує перетворення n</w:t>
      </w:r>
      <w:r>
        <w:t xml:space="preserve">розрядного двійкового коду в </w:t>
      </w:r>
      <w:proofErr w:type="spellStart"/>
      <w:r>
        <w:t>однорозрядний</w:t>
      </w:r>
      <w:proofErr w:type="spellEnd"/>
      <w:r>
        <w:t xml:space="preserve"> з основою р=2n, 10 тобто функцію обернену до шифрування. Використовують у багатьох пристроях, зокрема у пристроях керування, для розшифровування коду операції та видавання сигналів керування у ті кола машин, які повинні працювати під час виконання цієї операції; у запам'ятовувальних пристроях для розшифрування адреси чи команди, записування або читання коду з певної комірки пам'яті.</w:t>
      </w:r>
    </w:p>
    <w:p w:rsidR="00711AB1" w:rsidRPr="00711AB1" w:rsidRDefault="00711AB1" w:rsidP="005B6BD6">
      <w:pPr>
        <w:pStyle w:val="1"/>
        <w:rPr>
          <w:b/>
          <w:noProof/>
        </w:rPr>
      </w:pPr>
      <w:r w:rsidRPr="00711AB1">
        <w:rPr>
          <w:b/>
          <w:noProof/>
        </w:rPr>
        <w:t>шифратор</w:t>
      </w:r>
    </w:p>
    <w:p w:rsidR="00711AB1" w:rsidRDefault="00711AB1" w:rsidP="005B6BD6">
      <w:pPr>
        <w:pStyle w:val="1"/>
        <w:rPr>
          <w:noProof/>
        </w:rPr>
      </w:pPr>
      <w:r>
        <w:rPr>
          <w:noProof/>
        </w:rPr>
        <w:drawing>
          <wp:inline distT="0" distB="0" distL="0" distR="0">
            <wp:extent cx="6120765" cy="31502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AB1" w:rsidRPr="00711AB1" w:rsidRDefault="00711AB1" w:rsidP="005B6BD6">
      <w:pPr>
        <w:pStyle w:val="1"/>
        <w:rPr>
          <w:b/>
          <w:noProof/>
        </w:rPr>
      </w:pPr>
      <w:r w:rsidRPr="00711AB1">
        <w:rPr>
          <w:b/>
          <w:noProof/>
        </w:rPr>
        <w:t>дешифратор</w:t>
      </w:r>
    </w:p>
    <w:p w:rsidR="00711AB1" w:rsidRDefault="00711AB1" w:rsidP="005B6BD6">
      <w:pPr>
        <w:pStyle w:val="1"/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>
            <wp:extent cx="6120765" cy="31845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AB1" w:rsidRDefault="00711AB1" w:rsidP="005B6BD6">
      <w:pPr>
        <w:pStyle w:val="1"/>
        <w:rPr>
          <w:rFonts w:cs="Times New Roman"/>
          <w:b/>
          <w:szCs w:val="28"/>
        </w:rPr>
      </w:pPr>
    </w:p>
    <w:p w:rsidR="00711AB1" w:rsidRDefault="00711AB1" w:rsidP="005B6BD6">
      <w:pPr>
        <w:pStyle w:val="1"/>
        <w:rPr>
          <w:rFonts w:cs="Times New Roman"/>
          <w:b/>
          <w:szCs w:val="28"/>
        </w:rPr>
      </w:pPr>
    </w:p>
    <w:p w:rsidR="00711AB1" w:rsidRDefault="00711AB1" w:rsidP="005B6BD6">
      <w:pPr>
        <w:pStyle w:val="1"/>
        <w:rPr>
          <w:b/>
        </w:rPr>
      </w:pPr>
      <w:r w:rsidRPr="00711AB1">
        <w:rPr>
          <w:b/>
        </w:rPr>
        <w:lastRenderedPageBreak/>
        <w:t>16.Що таке суматор і які типи суматорів Ви знаєте?</w:t>
      </w:r>
    </w:p>
    <w:p w:rsidR="00711AB1" w:rsidRDefault="00711AB1" w:rsidP="005B6BD6">
      <w:pPr>
        <w:pStyle w:val="1"/>
      </w:pPr>
      <w:r w:rsidRPr="00711AB1">
        <w:rPr>
          <w:b/>
          <w:i/>
        </w:rPr>
        <w:t>Суматор</w:t>
      </w:r>
      <w:r>
        <w:t xml:space="preserve"> – пристрій, що виконує сумування чисел на підставі правил порозрядного додавання з урахуванням переносів, які спрямовують у старші розряди.</w:t>
      </w:r>
    </w:p>
    <w:p w:rsidR="00711AB1" w:rsidRDefault="00711AB1" w:rsidP="005B6BD6">
      <w:pPr>
        <w:pStyle w:val="1"/>
      </w:pPr>
      <w:r>
        <w:t xml:space="preserve"> Суматори класифікують: </w:t>
      </w:r>
    </w:p>
    <w:p w:rsidR="00711AB1" w:rsidRDefault="00711AB1" w:rsidP="005B6BD6">
      <w:pPr>
        <w:pStyle w:val="1"/>
      </w:pPr>
      <w:r>
        <w:t xml:space="preserve">1. за виглядом елементів, які використовують – комбінаційного та накопичувального типів; </w:t>
      </w:r>
    </w:p>
    <w:p w:rsidR="00711AB1" w:rsidRDefault="00711AB1" w:rsidP="005B6BD6">
      <w:pPr>
        <w:pStyle w:val="1"/>
      </w:pPr>
      <w:r>
        <w:t xml:space="preserve">2. за способом уведення-виведення чисел – </w:t>
      </w:r>
      <w:r w:rsidRPr="00711AB1">
        <w:rPr>
          <w:b/>
          <w:i/>
        </w:rPr>
        <w:t>паралельної та послідовної дії;</w:t>
      </w:r>
      <w:r>
        <w:t xml:space="preserve"> </w:t>
      </w:r>
    </w:p>
    <w:p w:rsidR="00711AB1" w:rsidRDefault="00711AB1" w:rsidP="005B6BD6">
      <w:pPr>
        <w:pStyle w:val="1"/>
      </w:pPr>
      <w:r>
        <w:t>3. за способом зображення чисел – двійкові та десяткові;</w:t>
      </w:r>
    </w:p>
    <w:p w:rsidR="00711AB1" w:rsidRPr="00711AB1" w:rsidRDefault="00711AB1" w:rsidP="005B6BD6">
      <w:pPr>
        <w:pStyle w:val="1"/>
        <w:rPr>
          <w:rFonts w:cs="Times New Roman"/>
          <w:b/>
          <w:szCs w:val="28"/>
        </w:rPr>
      </w:pPr>
      <w:r>
        <w:t xml:space="preserve"> 4. за способом організації перенесення – з послідовним та наскрізним перенесенням</w:t>
      </w:r>
    </w:p>
    <w:p w:rsidR="00494E47" w:rsidRDefault="00711AB1" w:rsidP="005B6BD6">
      <w:pPr>
        <w:pStyle w:val="1"/>
        <w:rPr>
          <w:b/>
        </w:rPr>
      </w:pPr>
      <w:r w:rsidRPr="00711AB1">
        <w:rPr>
          <w:b/>
        </w:rPr>
        <w:t>17.Опишіть роботу напівсуматора.</w:t>
      </w:r>
    </w:p>
    <w:p w:rsidR="00711AB1" w:rsidRDefault="00711AB1" w:rsidP="00711AB1">
      <w:pPr>
        <w:pStyle w:val="1"/>
      </w:pPr>
      <w:r w:rsidRPr="00711AB1">
        <w:t>Напівсуматор - це вузол  з двома входами та двома виходами, який виконує операцію арифметичного додавання двох одно розрядних чисел A та B у відповідності до наступного правила: при будь-яких наборах сигналу A та B на виході сигналу суми S' формується результат додавання по модулю два, на виході сигналу переносу P' у всіх випадках буде 0, крім A=B=1, тоді P'=1. Таким чином, для реалізації напівсуматора необхідні суматор по модулю два та логічний елемент І.</w:t>
      </w:r>
    </w:p>
    <w:p w:rsidR="005967F1" w:rsidRDefault="005967F1" w:rsidP="00711AB1">
      <w:pPr>
        <w:pStyle w:val="1"/>
        <w:rPr>
          <w:b/>
        </w:rPr>
      </w:pPr>
      <w:r w:rsidRPr="005967F1">
        <w:rPr>
          <w:b/>
        </w:rPr>
        <w:t>18.Зобразіть схему повного суматора з послідовним переносом.</w:t>
      </w:r>
    </w:p>
    <w:p w:rsidR="005967F1" w:rsidRDefault="005967F1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6120765" cy="2209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7F1" w:rsidRDefault="005967F1" w:rsidP="00711AB1">
      <w:pPr>
        <w:pStyle w:val="1"/>
        <w:rPr>
          <w:b/>
        </w:rPr>
      </w:pPr>
      <w:r w:rsidRPr="005967F1">
        <w:rPr>
          <w:b/>
        </w:rPr>
        <w:t>19.Що таке тригер і які типи тригерів Ви знаєте?</w:t>
      </w:r>
    </w:p>
    <w:p w:rsidR="005967F1" w:rsidRDefault="005967F1" w:rsidP="00711AB1">
      <w:pPr>
        <w:pStyle w:val="1"/>
      </w:pPr>
      <w:r>
        <w:t xml:space="preserve">Головним елементом пам’яті ЕОМ є тригери – логічні пристрої, які мають два стійкі стани. Для перемикання тригерів з одного стану в інший використовують вхідні логічні схеми. За способом перемикання розрізняють такі тригери: </w:t>
      </w:r>
    </w:p>
    <w:p w:rsidR="005967F1" w:rsidRDefault="005967F1" w:rsidP="00711AB1">
      <w:pPr>
        <w:pStyle w:val="1"/>
      </w:pPr>
      <w:r>
        <w:t>• RS-тригери з роздільним установленням 0 і 1;</w:t>
      </w:r>
    </w:p>
    <w:p w:rsidR="005967F1" w:rsidRDefault="005967F1" w:rsidP="00711AB1">
      <w:pPr>
        <w:pStyle w:val="1"/>
      </w:pPr>
    </w:p>
    <w:p w:rsidR="005967F1" w:rsidRDefault="005967F1" w:rsidP="00711AB1">
      <w:pPr>
        <w:pStyle w:val="1"/>
      </w:pPr>
      <w:r>
        <w:lastRenderedPageBreak/>
        <w:t xml:space="preserve"> • D-тригер із затримкою; •</w:t>
      </w:r>
    </w:p>
    <w:p w:rsidR="005967F1" w:rsidRDefault="005967F1" w:rsidP="00711AB1">
      <w:pPr>
        <w:pStyle w:val="1"/>
      </w:pPr>
      <w:r>
        <w:t xml:space="preserve"> JK-тригери (універсальні);</w:t>
      </w:r>
    </w:p>
    <w:p w:rsidR="005967F1" w:rsidRDefault="005967F1" w:rsidP="00711AB1">
      <w:pPr>
        <w:pStyle w:val="1"/>
      </w:pPr>
      <w:r>
        <w:t xml:space="preserve"> • T-тригери (лічильні);</w:t>
      </w:r>
    </w:p>
    <w:p w:rsidR="005967F1" w:rsidRDefault="005967F1" w:rsidP="00711AB1">
      <w:pPr>
        <w:pStyle w:val="1"/>
        <w:rPr>
          <w:b/>
        </w:rPr>
      </w:pPr>
      <w:r w:rsidRPr="005967F1">
        <w:rPr>
          <w:b/>
        </w:rPr>
        <w:t xml:space="preserve">20.Які стани дозволені, а які заборонені у RS-тригері? </w:t>
      </w:r>
      <w:proofErr w:type="spellStart"/>
      <w:r w:rsidRPr="005967F1">
        <w:rPr>
          <w:b/>
        </w:rPr>
        <w:t>Обгрунтуйте</w:t>
      </w:r>
      <w:proofErr w:type="spellEnd"/>
      <w:r w:rsidRPr="005967F1">
        <w:rPr>
          <w:b/>
        </w:rPr>
        <w:t xml:space="preserve"> свої міркування.</w:t>
      </w:r>
    </w:p>
    <w:p w:rsidR="005967F1" w:rsidRPr="005967F1" w:rsidRDefault="005967F1" w:rsidP="005967F1">
      <w:pPr>
        <w:pStyle w:val="1"/>
      </w:pPr>
      <w:r w:rsidRPr="005967F1">
        <w:t>RS-тригери з роздільним установленням 0 та 1</w:t>
      </w:r>
      <w:r>
        <w:t xml:space="preserve">. </w:t>
      </w:r>
      <w:r w:rsidRPr="005967F1">
        <w:t>Найпростіший запам’ятовувальний елемент має два входи: S</w:t>
      </w:r>
      <w:r>
        <w:t xml:space="preserve"> </w:t>
      </w:r>
      <w:r w:rsidRPr="005967F1">
        <w:t xml:space="preserve">і R. У разі комбінації сигналів S=1, R=0 тригер буде встановлений в одиничний стан, тобто Q=1.Якщо ж комбінація вхідних сигналів S=0, R=1, то тригер встановиться в нуль, Q=0. Комбінація S=0, R=0 залишить тригер у </w:t>
      </w:r>
      <w:proofErr w:type="spellStart"/>
      <w:r w:rsidRPr="005967F1">
        <w:t>опередньому</w:t>
      </w:r>
      <w:proofErr w:type="spellEnd"/>
      <w:r w:rsidRPr="005967F1">
        <w:t xml:space="preserve"> стані, а от комбінація S=1, R=1 буде невизначеною, отже, забороненою для такого елемента (Q=Q =0).Функціонування RS-тригера описує вираз</w:t>
      </w:r>
    </w:p>
    <w:p w:rsidR="005967F1" w:rsidRPr="005967F1" w:rsidRDefault="005967F1" w:rsidP="005967F1">
      <w:pPr>
        <w:pStyle w:val="1"/>
      </w:pPr>
      <w:r w:rsidRPr="005967F1">
        <w:t>Q(t+1)= S(t)</w:t>
      </w:r>
      <w:proofErr w:type="spellStart"/>
      <w:r w:rsidRPr="005967F1">
        <w:t>vQ</w:t>
      </w:r>
      <w:proofErr w:type="spellEnd"/>
      <w:r w:rsidRPr="005967F1">
        <w:t>(t)R(t),</w:t>
      </w:r>
    </w:p>
    <w:p w:rsidR="005967F1" w:rsidRPr="005967F1" w:rsidRDefault="005967F1" w:rsidP="005967F1">
      <w:pPr>
        <w:pStyle w:val="1"/>
      </w:pPr>
      <w:r w:rsidRPr="005967F1">
        <w:t>де S(t)R(t)=0, t – момент часу, який передує зміні стану.</w:t>
      </w:r>
    </w:p>
    <w:p w:rsidR="005967F1" w:rsidRDefault="005967F1" w:rsidP="005967F1">
      <w:pPr>
        <w:pStyle w:val="1"/>
      </w:pPr>
      <w:r w:rsidRPr="005967F1">
        <w:t>Такі тригери реалізують на логічних елементах І-НЕ, АБО</w:t>
      </w:r>
      <w:r w:rsidRPr="005967F1">
        <w:t xml:space="preserve">НЕ, з'єднуючи їхні входи і виходи навхрест. На схемах їх </w:t>
      </w:r>
      <w:r>
        <w:t xml:space="preserve"> </w:t>
      </w:r>
      <w:r w:rsidRPr="005967F1">
        <w:t xml:space="preserve">зображають прямокутником, у якому з лівого боку позначають вхідні сигнали S, R, а з правого – вихідні. Вхід S називають </w:t>
      </w:r>
      <w:r>
        <w:t xml:space="preserve"> </w:t>
      </w:r>
      <w:r w:rsidRPr="005967F1">
        <w:t xml:space="preserve">установлювальним, а вхід R – скидальним. </w:t>
      </w:r>
    </w:p>
    <w:p w:rsidR="005967F1" w:rsidRPr="005967F1" w:rsidRDefault="005967F1" w:rsidP="005967F1">
      <w:pPr>
        <w:pStyle w:val="1"/>
      </w:pPr>
      <w:proofErr w:type="spellStart"/>
      <w:r w:rsidRPr="005967F1">
        <w:rPr>
          <w:b/>
          <w:i/>
        </w:rPr>
        <w:t>Три́гер</w:t>
      </w:r>
      <w:proofErr w:type="spellEnd"/>
      <w:r w:rsidRPr="005967F1">
        <w:rPr>
          <w:b/>
          <w:i/>
        </w:rPr>
        <w:t> (</w:t>
      </w:r>
      <w:proofErr w:type="spellStart"/>
      <w:r w:rsidRPr="005967F1">
        <w:rPr>
          <w:b/>
          <w:i/>
        </w:rPr>
        <w:fldChar w:fldCharType="begin"/>
      </w:r>
      <w:r w:rsidRPr="005967F1">
        <w:rPr>
          <w:b/>
          <w:i/>
        </w:rPr>
        <w:instrText xml:space="preserve"> HYPERLINK "https://uk.wikipedia.org/wiki/%D0%90%D0%BD%D0%B3%D0%BB%D1%96%D0%B9%D1%81%D1%8C%D0%BA%D0%B0_%D0%BC%D0%BE%D0%B2%D0%B0" \o "" </w:instrText>
      </w:r>
      <w:r w:rsidRPr="005967F1">
        <w:rPr>
          <w:b/>
          <w:i/>
        </w:rPr>
        <w:fldChar w:fldCharType="separate"/>
      </w:r>
      <w:r w:rsidRPr="005967F1">
        <w:rPr>
          <w:rStyle w:val="a5"/>
          <w:b/>
          <w:i/>
          <w:color w:val="auto"/>
          <w:u w:val="none"/>
        </w:rPr>
        <w:t>англ</w:t>
      </w:r>
      <w:proofErr w:type="spellEnd"/>
      <w:r w:rsidRPr="005967F1">
        <w:rPr>
          <w:rStyle w:val="a5"/>
          <w:b/>
          <w:i/>
          <w:color w:val="auto"/>
          <w:u w:val="none"/>
        </w:rPr>
        <w:t>.</w:t>
      </w:r>
      <w:r w:rsidRPr="005967F1">
        <w:rPr>
          <w:b/>
          <w:i/>
        </w:rPr>
        <w:fldChar w:fldCharType="end"/>
      </w:r>
      <w:r w:rsidRPr="005967F1">
        <w:rPr>
          <w:b/>
          <w:i/>
        </w:rPr>
        <w:t> </w:t>
      </w:r>
      <w:proofErr w:type="spellStart"/>
      <w:r w:rsidRPr="005967F1">
        <w:rPr>
          <w:b/>
          <w:i/>
        </w:rPr>
        <w:t>trigger</w:t>
      </w:r>
      <w:proofErr w:type="spellEnd"/>
      <w:r w:rsidRPr="005967F1">
        <w:rPr>
          <w:b/>
          <w:i/>
        </w:rPr>
        <w:t>, </w:t>
      </w:r>
      <w:proofErr w:type="spellStart"/>
      <w:r w:rsidRPr="005967F1">
        <w:rPr>
          <w:b/>
          <w:i/>
        </w:rPr>
        <w:t>flip-flop</w:t>
      </w:r>
      <w:proofErr w:type="spellEnd"/>
      <w:r w:rsidRPr="005967F1">
        <w:rPr>
          <w:b/>
          <w:i/>
        </w:rPr>
        <w:t>)</w:t>
      </w:r>
      <w:r w:rsidRPr="005967F1">
        <w:t xml:space="preserve"> — </w:t>
      </w:r>
      <w:hyperlink r:id="rId34" w:tooltip="Електроніка" w:history="1">
        <w:r w:rsidRPr="005967F1">
          <w:rPr>
            <w:rStyle w:val="a5"/>
            <w:color w:val="auto"/>
            <w:u w:val="none"/>
          </w:rPr>
          <w:t>електронна</w:t>
        </w:r>
      </w:hyperlink>
      <w:r w:rsidRPr="005967F1">
        <w:t> логічна схема, яка має два стійкі стани, в яких може перебувати, доки не зміняться відповідним чином сигнали керування. </w:t>
      </w:r>
      <w:hyperlink r:id="rId35" w:tooltip="Напруга" w:history="1">
        <w:r w:rsidRPr="005967F1">
          <w:rPr>
            <w:rStyle w:val="a5"/>
            <w:color w:val="auto"/>
            <w:u w:val="none"/>
          </w:rPr>
          <w:t>Напруги</w:t>
        </w:r>
      </w:hyperlink>
      <w:r w:rsidRPr="005967F1">
        <w:t> і </w:t>
      </w:r>
      <w:hyperlink r:id="rId36" w:tooltip="Струм" w:history="1">
        <w:r w:rsidRPr="005967F1">
          <w:rPr>
            <w:rStyle w:val="a5"/>
            <w:color w:val="auto"/>
            <w:u w:val="none"/>
          </w:rPr>
          <w:t>струми</w:t>
        </w:r>
      </w:hyperlink>
      <w:r w:rsidRPr="005967F1">
        <w:t> на виході тригера можуть змінюватися стрибкоподібно. Тригер це </w:t>
      </w:r>
      <w:hyperlink r:id="rId37" w:tooltip="Мультивібратор" w:history="1">
        <w:r w:rsidRPr="005967F1">
          <w:rPr>
            <w:rStyle w:val="a5"/>
            <w:color w:val="auto"/>
            <w:u w:val="none"/>
          </w:rPr>
          <w:t>мультивібратор</w:t>
        </w:r>
      </w:hyperlink>
      <w:r w:rsidRPr="005967F1">
        <w:t> із двома стабільними станами</w:t>
      </w:r>
    </w:p>
    <w:p w:rsidR="005967F1" w:rsidRPr="005967F1" w:rsidRDefault="005967F1" w:rsidP="005967F1">
      <w:pPr>
        <w:pStyle w:val="1"/>
      </w:pPr>
      <w:r w:rsidRPr="005967F1">
        <w:rPr>
          <w:b/>
          <w:bCs/>
        </w:rPr>
        <w:t>RS-тригер</w:t>
      </w:r>
      <w:hyperlink r:id="rId38" w:anchor="cite_note-1" w:history="1">
        <w:r w:rsidRPr="005967F1">
          <w:rPr>
            <w:rStyle w:val="a5"/>
            <w:vertAlign w:val="superscript"/>
          </w:rPr>
          <w:t>[1]</w:t>
        </w:r>
      </w:hyperlink>
      <w:hyperlink r:id="rId39" w:anchor="cite_note-2" w:history="1">
        <w:r w:rsidRPr="005967F1">
          <w:rPr>
            <w:rStyle w:val="a5"/>
            <w:vertAlign w:val="superscript"/>
          </w:rPr>
          <w:t>[2]</w:t>
        </w:r>
      </w:hyperlink>
      <w:r w:rsidRPr="005967F1">
        <w:t>, або </w:t>
      </w:r>
      <w:r w:rsidRPr="005967F1">
        <w:rPr>
          <w:b/>
          <w:bCs/>
        </w:rPr>
        <w:t>SR-тригер</w:t>
      </w:r>
      <w:r w:rsidRPr="005967F1">
        <w:t>— тригер, який зберігає свій попередній стан при нульових входах та змінює свій вихідний стан при подачі на один з його входів одиниці.</w:t>
      </w:r>
    </w:p>
    <w:p w:rsidR="005967F1" w:rsidRPr="005967F1" w:rsidRDefault="005967F1" w:rsidP="005967F1">
      <w:pPr>
        <w:pStyle w:val="1"/>
      </w:pPr>
      <w:r w:rsidRPr="005967F1">
        <w:t>При подачі одиниці на вхід </w:t>
      </w:r>
      <w:r w:rsidRPr="005967F1">
        <w:rPr>
          <w:b/>
          <w:bCs/>
        </w:rPr>
        <w:t>S</w:t>
      </w:r>
      <w:r w:rsidRPr="005967F1">
        <w:t> (від </w:t>
      </w:r>
      <w:proofErr w:type="spellStart"/>
      <w:r w:rsidRPr="005967F1">
        <w:fldChar w:fldCharType="begin"/>
      </w:r>
      <w:r w:rsidRPr="005967F1">
        <w:instrText xml:space="preserve"> HYPERLINK "https://uk.wikipedia.org/wiki/%D0%90%D0%BD%D0%B3%D0%BB%D1%96%D0%B9%D1%81%D1%8C%D0%BA%D0%B0_%D0%BC%D0%BE%D0%B2%D0%B0" \o "Англійська мова" </w:instrText>
      </w:r>
      <w:r w:rsidRPr="005967F1">
        <w:fldChar w:fldCharType="separate"/>
      </w:r>
      <w:r w:rsidRPr="005967F1">
        <w:rPr>
          <w:rStyle w:val="a5"/>
        </w:rPr>
        <w:t>англ</w:t>
      </w:r>
      <w:proofErr w:type="spellEnd"/>
      <w:r w:rsidRPr="005967F1">
        <w:rPr>
          <w:rStyle w:val="a5"/>
        </w:rPr>
        <w:t>.</w:t>
      </w:r>
      <w:r w:rsidRPr="005967F1">
        <w:fldChar w:fldCharType="end"/>
      </w:r>
      <w:r w:rsidRPr="005967F1">
        <w:t> </w:t>
      </w:r>
      <w:r w:rsidRPr="005967F1">
        <w:rPr>
          <w:i/>
          <w:iCs/>
          <w:lang w:val="en"/>
        </w:rPr>
        <w:t>Set</w:t>
      </w:r>
      <w:r w:rsidRPr="005967F1">
        <w:t> — встановити) вихідний стан стає рівним логічної одиниці. А при подачі одиниці на вхід </w:t>
      </w:r>
      <w:r w:rsidRPr="005967F1">
        <w:rPr>
          <w:b/>
          <w:bCs/>
        </w:rPr>
        <w:t>R</w:t>
      </w:r>
      <w:r w:rsidRPr="005967F1">
        <w:t> (від </w:t>
      </w:r>
      <w:proofErr w:type="spellStart"/>
      <w:r w:rsidRPr="005967F1">
        <w:fldChar w:fldCharType="begin"/>
      </w:r>
      <w:r w:rsidRPr="005967F1">
        <w:instrText xml:space="preserve"> HYPERLINK "https://uk.wikipedia.org/wiki/%D0%90%D0%BD%D0%B3%D0%BB%D1%96%D0%B9%D1%81%D1%8C%D0%BA%D0%B0_%D0%BC%D0%BE%D0%B2%D0%B0" \o "Англійська мова" </w:instrText>
      </w:r>
      <w:r w:rsidRPr="005967F1">
        <w:fldChar w:fldCharType="separate"/>
      </w:r>
      <w:r w:rsidRPr="005967F1">
        <w:rPr>
          <w:rStyle w:val="a5"/>
        </w:rPr>
        <w:t>англ</w:t>
      </w:r>
      <w:proofErr w:type="spellEnd"/>
      <w:r w:rsidRPr="005967F1">
        <w:rPr>
          <w:rStyle w:val="a5"/>
        </w:rPr>
        <w:t>.</w:t>
      </w:r>
      <w:r w:rsidRPr="005967F1">
        <w:fldChar w:fldCharType="end"/>
      </w:r>
      <w:r w:rsidRPr="005967F1">
        <w:t> </w:t>
      </w:r>
      <w:r w:rsidRPr="005967F1">
        <w:rPr>
          <w:i/>
          <w:iCs/>
          <w:lang w:val="en"/>
        </w:rPr>
        <w:t>Reset</w:t>
      </w:r>
      <w:r w:rsidRPr="005967F1">
        <w:t> — скинути) вихідний стан стає рівним логічному нулю. Стан, при якому на обидва входи </w:t>
      </w:r>
      <w:r w:rsidRPr="005967F1">
        <w:rPr>
          <w:b/>
          <w:bCs/>
        </w:rPr>
        <w:t>R</w:t>
      </w:r>
      <w:r w:rsidRPr="005967F1">
        <w:t> і </w:t>
      </w:r>
      <w:proofErr w:type="spellStart"/>
      <w:r w:rsidRPr="005967F1">
        <w:rPr>
          <w:b/>
          <w:bCs/>
        </w:rPr>
        <w:t>S</w:t>
      </w:r>
      <w:r w:rsidRPr="005967F1">
        <w:t>одночасно</w:t>
      </w:r>
      <w:proofErr w:type="spellEnd"/>
      <w:r w:rsidRPr="005967F1">
        <w:t xml:space="preserve"> подані логічні одиниці, в найпростіших реалізаціях є забороненим (оскільки вводить схему в режим генерації), в складніших реалізаціях RS-тригер переходить в третій стан </w:t>
      </w:r>
      <w:r w:rsidRPr="005967F1">
        <w:rPr>
          <w:b/>
          <w:bCs/>
        </w:rPr>
        <w:t>QQ</w:t>
      </w:r>
      <w:r w:rsidRPr="005967F1">
        <w:t>=00. Одночасне зняття двох «1» практично неможливе. При знятті однієї з «1» RS-тригер переходить в стан, що визначається другою «1». Таким чином RS-тригер має три стани, з яких два стійких (при знятті сигналів керування RS-тригер залишається у встановленому стані) і одне нестійке (при знятті сигналів керування RS-тригер не залишається у встановленому стані, а переходить в один з двох стійких станів).</w:t>
      </w:r>
    </w:p>
    <w:p w:rsidR="005967F1" w:rsidRPr="005967F1" w:rsidRDefault="005967F1" w:rsidP="005967F1">
      <w:pPr>
        <w:pStyle w:val="1"/>
      </w:pPr>
      <w:r w:rsidRPr="005967F1">
        <w:t xml:space="preserve">RS-тригер використовується для створення сигналу з позитивним та негативним фронтами, окремо керованими за допомогою </w:t>
      </w:r>
      <w:proofErr w:type="spellStart"/>
      <w:r w:rsidRPr="005967F1">
        <w:t>стробів</w:t>
      </w:r>
      <w:proofErr w:type="spellEnd"/>
      <w:r w:rsidRPr="005967F1">
        <w:t xml:space="preserve">, рознесених в </w:t>
      </w:r>
      <w:r w:rsidRPr="005967F1">
        <w:lastRenderedPageBreak/>
        <w:t>часі. Також RS-тригери часто використовуються для запобігання так званого явища </w:t>
      </w:r>
      <w:hyperlink r:id="rId40" w:anchor="%D0%91%D1%80%D1%8F%D0%B7%D0%BA%D1%96%D1%82_%D0%BA%D0%BE%D0%BD%D1%82%D0%B0%D0%BA%D1%82%D1%96%D0%B2" w:tooltip="Перемикач" w:history="1">
        <w:r w:rsidRPr="005967F1">
          <w:rPr>
            <w:rStyle w:val="a5"/>
          </w:rPr>
          <w:t>брязкоту контактів</w:t>
        </w:r>
      </w:hyperlink>
      <w:r w:rsidRPr="005967F1">
        <w:t>.</w:t>
      </w:r>
    </w:p>
    <w:p w:rsidR="005967F1" w:rsidRDefault="005967F1" w:rsidP="005967F1">
      <w:pPr>
        <w:pStyle w:val="1"/>
      </w:pPr>
      <w:r w:rsidRPr="005967F1">
        <w:t>RS-тригери іноді називають RS-</w:t>
      </w:r>
      <w:proofErr w:type="spellStart"/>
      <w:r w:rsidRPr="005967F1">
        <w:t>фіксасаторами</w:t>
      </w:r>
      <w:proofErr w:type="spellEnd"/>
      <w:r w:rsidRPr="005967F1">
        <w:t>.</w:t>
      </w:r>
    </w:p>
    <w:p w:rsidR="005967F1" w:rsidRPr="005967F1" w:rsidRDefault="005967F1" w:rsidP="005967F1">
      <w:pPr>
        <w:pStyle w:val="1"/>
        <w:rPr>
          <w:b/>
        </w:rPr>
      </w:pPr>
      <w:r w:rsidRPr="005967F1">
        <w:rPr>
          <w:b/>
        </w:rPr>
        <w:t>21.Наведіть приклад побудови D-тригера.</w:t>
      </w:r>
    </w:p>
    <w:p w:rsidR="005967F1" w:rsidRDefault="005967F1" w:rsidP="005967F1">
      <w:pPr>
        <w:pStyle w:val="1"/>
      </w:pPr>
      <w:r>
        <w:rPr>
          <w:noProof/>
        </w:rPr>
        <w:drawing>
          <wp:inline distT="0" distB="0" distL="0" distR="0">
            <wp:extent cx="6120765" cy="21107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7F1" w:rsidRPr="005967F1" w:rsidRDefault="005967F1" w:rsidP="005967F1">
      <w:pPr>
        <w:pStyle w:val="1"/>
        <w:rPr>
          <w:b/>
        </w:rPr>
      </w:pPr>
      <w:r w:rsidRPr="005967F1">
        <w:rPr>
          <w:b/>
        </w:rPr>
        <w:t>22.Наведіть приклад побудови JK –тригера.</w:t>
      </w:r>
    </w:p>
    <w:p w:rsidR="005967F1" w:rsidRDefault="005967F1" w:rsidP="005967F1">
      <w:pPr>
        <w:pStyle w:val="1"/>
      </w:pPr>
      <w:r>
        <w:rPr>
          <w:noProof/>
        </w:rPr>
        <w:drawing>
          <wp:inline distT="0" distB="0" distL="0" distR="0">
            <wp:extent cx="6120765" cy="165544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7F1" w:rsidRPr="005967F1" w:rsidRDefault="005967F1" w:rsidP="005967F1">
      <w:pPr>
        <w:pStyle w:val="1"/>
        <w:rPr>
          <w:b/>
        </w:rPr>
      </w:pPr>
      <w:r w:rsidRPr="005967F1">
        <w:rPr>
          <w:b/>
        </w:rPr>
        <w:t>23.Наведіть приклад побудови Т-тригера.</w:t>
      </w:r>
    </w:p>
    <w:p w:rsidR="005967F1" w:rsidRDefault="005967F1" w:rsidP="005967F1">
      <w:pPr>
        <w:pStyle w:val="1"/>
      </w:pPr>
      <w:r>
        <w:rPr>
          <w:noProof/>
        </w:rPr>
        <w:drawing>
          <wp:inline distT="0" distB="0" distL="0" distR="0">
            <wp:extent cx="6120765" cy="31756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7F1" w:rsidRPr="005967F1" w:rsidRDefault="005967F1" w:rsidP="005967F1">
      <w:pPr>
        <w:pStyle w:val="1"/>
      </w:pPr>
    </w:p>
    <w:p w:rsidR="00711AB1" w:rsidRDefault="005967F1" w:rsidP="00711AB1">
      <w:pPr>
        <w:pStyle w:val="1"/>
        <w:rPr>
          <w:b/>
        </w:rPr>
      </w:pPr>
      <w:r w:rsidRPr="005967F1">
        <w:rPr>
          <w:b/>
        </w:rPr>
        <w:lastRenderedPageBreak/>
        <w:t>24.Поняття про елементну базу ЕОМ( регістр)</w:t>
      </w:r>
    </w:p>
    <w:p w:rsidR="005967F1" w:rsidRDefault="005967F1" w:rsidP="00711AB1">
      <w:pPr>
        <w:pStyle w:val="1"/>
      </w:pPr>
      <w:r>
        <w:t xml:space="preserve">Регістр – це вузол ЕОМ, який виконує тимчасове збереження та перетворення інформації. Регістри будують на основі тригерних схем. Кількість тригерів визначає розрядність слів, які записують чи зберігають у регістрі. Регістри є послідовні і паралельні, одно- і двотактні, зсувні і перетворювальні. </w:t>
      </w:r>
    </w:p>
    <w:p w:rsidR="005967F1" w:rsidRDefault="005967F1" w:rsidP="00711AB1">
      <w:pPr>
        <w:pStyle w:val="1"/>
        <w:rPr>
          <w:b/>
        </w:rPr>
      </w:pPr>
      <w:r w:rsidRPr="005967F1">
        <w:rPr>
          <w:b/>
        </w:rPr>
        <w:t>25.Які функції регістрів і які типи регістрів використовують у побудові ЕОМ?</w:t>
      </w:r>
    </w:p>
    <w:p w:rsidR="005967F1" w:rsidRDefault="008107FE" w:rsidP="00711AB1">
      <w:pPr>
        <w:pStyle w:val="1"/>
      </w:pPr>
      <w:r>
        <w:t xml:space="preserve">Регістри є послідовні і паралельні, одно- і двотактні, зсувні і перетворювальні. </w:t>
      </w:r>
      <w:proofErr w:type="spellStart"/>
      <w:r>
        <w:t>Т</w:t>
      </w:r>
      <w:r>
        <w:t>рирозрядний</w:t>
      </w:r>
      <w:proofErr w:type="spellEnd"/>
      <w:r>
        <w:t xml:space="preserve"> регістр.</w:t>
      </w:r>
    </w:p>
    <w:p w:rsidR="008107FE" w:rsidRDefault="008107FE" w:rsidP="00711AB1">
      <w:pPr>
        <w:pStyle w:val="1"/>
      </w:pPr>
      <w:proofErr w:type="spellStart"/>
      <w:r>
        <w:t>Ч</w:t>
      </w:r>
      <w:r>
        <w:t>отирирозрядн</w:t>
      </w:r>
      <w:r>
        <w:t>ий</w:t>
      </w:r>
      <w:proofErr w:type="spellEnd"/>
      <w:r>
        <w:t xml:space="preserve"> регістр.</w:t>
      </w:r>
    </w:p>
    <w:p w:rsidR="008107FE" w:rsidRDefault="008107FE" w:rsidP="00711AB1">
      <w:pPr>
        <w:pStyle w:val="1"/>
        <w:rPr>
          <w:b/>
          <w:i/>
        </w:rPr>
      </w:pPr>
      <w:r>
        <w:t xml:space="preserve">За допомогою D-тригерних схем синтезувати у робочому полі логічні схеми </w:t>
      </w:r>
      <w:proofErr w:type="spellStart"/>
      <w:r>
        <w:t>чотирирозрядних</w:t>
      </w:r>
      <w:proofErr w:type="spellEnd"/>
      <w:r>
        <w:t xml:space="preserve"> регістрів паралельної та послідовної дії.</w:t>
      </w:r>
    </w:p>
    <w:p w:rsidR="008107FE" w:rsidRPr="008107FE" w:rsidRDefault="008107FE" w:rsidP="00711AB1">
      <w:pPr>
        <w:pStyle w:val="1"/>
      </w:pPr>
      <w:r>
        <w:rPr>
          <w:b/>
          <w:i/>
        </w:rPr>
        <w:t xml:space="preserve">див. </w:t>
      </w:r>
      <w:r w:rsidRPr="008107FE">
        <w:rPr>
          <w:b/>
          <w:i/>
        </w:rPr>
        <w:t>Лабораторн</w:t>
      </w:r>
      <w:r>
        <w:rPr>
          <w:b/>
          <w:i/>
        </w:rPr>
        <w:t>у роботу №</w:t>
      </w:r>
      <w:r w:rsidRPr="008107FE">
        <w:rPr>
          <w:b/>
          <w:i/>
        </w:rPr>
        <w:t>4.</w:t>
      </w:r>
    </w:p>
    <w:p w:rsidR="008107FE" w:rsidRDefault="008107FE" w:rsidP="00711AB1">
      <w:pPr>
        <w:pStyle w:val="1"/>
        <w:rPr>
          <w:b/>
        </w:rPr>
      </w:pPr>
      <w:r w:rsidRPr="008107FE">
        <w:rPr>
          <w:b/>
        </w:rPr>
        <w:t>26.Поняття про елементну базу ЕОМ . Двійковий лічильник.</w:t>
      </w:r>
    </w:p>
    <w:p w:rsidR="008107FE" w:rsidRDefault="008107FE" w:rsidP="00711AB1">
      <w:pPr>
        <w:pStyle w:val="1"/>
      </w:pPr>
      <w:r w:rsidRPr="008107FE">
        <w:t xml:space="preserve">Лічильник – пристрій, призначений для підрахунку кількості імпульсів. Лічильники бувають </w:t>
      </w:r>
      <w:proofErr w:type="spellStart"/>
      <w:r w:rsidRPr="008107FE">
        <w:t>підсумовувальні</w:t>
      </w:r>
      <w:proofErr w:type="spellEnd"/>
      <w:r w:rsidRPr="008107FE">
        <w:t xml:space="preserve">, </w:t>
      </w:r>
      <w:proofErr w:type="spellStart"/>
      <w:r w:rsidRPr="008107FE">
        <w:t>віднімальні</w:t>
      </w:r>
      <w:proofErr w:type="spellEnd"/>
      <w:r w:rsidRPr="008107FE">
        <w:t xml:space="preserve"> та реверсивні. </w:t>
      </w:r>
      <w:proofErr w:type="spellStart"/>
      <w:r w:rsidRPr="008107FE">
        <w:t>Реверсиний</w:t>
      </w:r>
      <w:proofErr w:type="spellEnd"/>
      <w:r w:rsidRPr="008107FE">
        <w:t xml:space="preserve"> лічильник залежно від </w:t>
      </w:r>
      <w:proofErr w:type="spellStart"/>
      <w:r w:rsidRPr="008107FE">
        <w:t>перекомутації</w:t>
      </w:r>
      <w:proofErr w:type="spellEnd"/>
      <w:r w:rsidRPr="008107FE">
        <w:t xml:space="preserve"> може бути </w:t>
      </w:r>
      <w:proofErr w:type="spellStart"/>
      <w:r w:rsidRPr="008107FE">
        <w:t>підсумовувальним</w:t>
      </w:r>
      <w:proofErr w:type="spellEnd"/>
      <w:r w:rsidRPr="008107FE">
        <w:t xml:space="preserve"> або </w:t>
      </w:r>
      <w:proofErr w:type="spellStart"/>
      <w:r w:rsidRPr="008107FE">
        <w:t>віднімальним</w:t>
      </w:r>
      <w:proofErr w:type="spellEnd"/>
      <w:r w:rsidRPr="008107FE">
        <w:t xml:space="preserve">. Будують лічильники на основі тригерів, використовують у пристроях керування та в арифметичних пристроях для рахунку номерів команд, кількості циклів програми, кількості тактів у разі множення і ділення, а також як суматори. </w:t>
      </w:r>
    </w:p>
    <w:p w:rsidR="008107FE" w:rsidRDefault="008107FE" w:rsidP="00711AB1">
      <w:pPr>
        <w:pStyle w:val="1"/>
        <w:rPr>
          <w:b/>
        </w:rPr>
      </w:pPr>
      <w:r w:rsidRPr="008107FE">
        <w:rPr>
          <w:b/>
        </w:rPr>
        <w:t>27. Як побудувати десятковий лічильник?</w:t>
      </w:r>
    </w:p>
    <w:p w:rsidR="008107FE" w:rsidRDefault="008107FE" w:rsidP="00711AB1">
      <w:pPr>
        <w:pStyle w:val="1"/>
      </w:pPr>
      <w:r>
        <w:t>Для правильного функціонування схеми десяткового лічильника обернений зв’язок з останнього каскаду необхідно запровадити через спеціальну схему перетворення логічного рівня у імпульс</w:t>
      </w:r>
    </w:p>
    <w:p w:rsidR="008107FE" w:rsidRDefault="008107FE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6120765" cy="2010410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7FE" w:rsidRDefault="008107FE" w:rsidP="00711AB1">
      <w:pPr>
        <w:pStyle w:val="1"/>
        <w:rPr>
          <w:b/>
        </w:rPr>
      </w:pPr>
    </w:p>
    <w:p w:rsidR="00A9204B" w:rsidRDefault="00A9204B" w:rsidP="00711AB1">
      <w:pPr>
        <w:pStyle w:val="1"/>
        <w:rPr>
          <w:b/>
        </w:rPr>
      </w:pPr>
    </w:p>
    <w:p w:rsidR="008107FE" w:rsidRDefault="00A9204B" w:rsidP="00711AB1">
      <w:pPr>
        <w:pStyle w:val="1"/>
        <w:rPr>
          <w:b/>
        </w:rPr>
      </w:pPr>
      <w:r w:rsidRPr="00A9204B">
        <w:rPr>
          <w:b/>
        </w:rPr>
        <w:lastRenderedPageBreak/>
        <w:t xml:space="preserve">28.Класифікація </w:t>
      </w:r>
      <w:proofErr w:type="spellStart"/>
      <w:r w:rsidRPr="00A9204B">
        <w:rPr>
          <w:b/>
        </w:rPr>
        <w:t>архітектур</w:t>
      </w:r>
      <w:proofErr w:type="spellEnd"/>
      <w:r w:rsidRPr="00A9204B">
        <w:rPr>
          <w:b/>
        </w:rPr>
        <w:t xml:space="preserve"> обчислювальних систем за взаємодією ЦП, ОЗУ, ПП;</w:t>
      </w:r>
    </w:p>
    <w:p w:rsidR="001D47B5" w:rsidRDefault="001D47B5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6210300" cy="4495578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0" t="1384" r="18985" b="18546"/>
                    <a:stretch/>
                  </pic:blipFill>
                  <pic:spPr bwMode="auto">
                    <a:xfrm>
                      <a:off x="0" y="0"/>
                      <a:ext cx="6225726" cy="450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7B5" w:rsidRPr="001D47B5" w:rsidRDefault="001D47B5" w:rsidP="00711AB1">
      <w:pPr>
        <w:pStyle w:val="1"/>
        <w:rPr>
          <w:b/>
        </w:rPr>
      </w:pPr>
      <w:r w:rsidRPr="001D47B5">
        <w:rPr>
          <w:b/>
        </w:rPr>
        <w:t xml:space="preserve">29.Класифікація </w:t>
      </w:r>
      <w:proofErr w:type="spellStart"/>
      <w:r w:rsidRPr="001D47B5">
        <w:rPr>
          <w:b/>
        </w:rPr>
        <w:t>архітектур</w:t>
      </w:r>
      <w:proofErr w:type="spellEnd"/>
      <w:r w:rsidRPr="001D47B5">
        <w:rPr>
          <w:b/>
        </w:rPr>
        <w:t xml:space="preserve"> обчислювальних систем за взаємодією потоку команд і потоку даних.</w:t>
      </w:r>
    </w:p>
    <w:p w:rsidR="001D47B5" w:rsidRPr="00A9204B" w:rsidRDefault="001D47B5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5267325" cy="379981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9" t="3322" r="18923" b="16405"/>
                    <a:stretch/>
                  </pic:blipFill>
                  <pic:spPr bwMode="auto">
                    <a:xfrm>
                      <a:off x="0" y="0"/>
                      <a:ext cx="5298065" cy="382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7FE" w:rsidRDefault="001D47B5" w:rsidP="00711AB1">
      <w:pPr>
        <w:pStyle w:val="1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6139865" cy="46386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9" t="818" r="18657" b="14985"/>
                    <a:stretch/>
                  </pic:blipFill>
                  <pic:spPr bwMode="auto">
                    <a:xfrm>
                      <a:off x="0" y="0"/>
                      <a:ext cx="6147125" cy="464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7B5" w:rsidRDefault="001D47B5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6164079" cy="4524375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4" t="554" r="18145" b="16959"/>
                    <a:stretch/>
                  </pic:blipFill>
                  <pic:spPr bwMode="auto">
                    <a:xfrm>
                      <a:off x="0" y="0"/>
                      <a:ext cx="6172493" cy="4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7B5" w:rsidRDefault="001D47B5" w:rsidP="00711AB1">
      <w:pPr>
        <w:pStyle w:val="1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6120765" cy="452691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7B5" w:rsidRDefault="001D47B5" w:rsidP="00711AB1">
      <w:pPr>
        <w:pStyle w:val="1"/>
        <w:rPr>
          <w:b/>
        </w:rPr>
      </w:pPr>
      <w:r w:rsidRPr="001D47B5">
        <w:rPr>
          <w:b/>
        </w:rPr>
        <w:t>30.Як класифікують обчислювальні системи за функціональним призначенням?</w:t>
      </w:r>
    </w:p>
    <w:p w:rsidR="001D47B5" w:rsidRDefault="001D47B5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5659443" cy="4147484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8" t="1384" r="17990" b="15851"/>
                    <a:stretch/>
                  </pic:blipFill>
                  <pic:spPr bwMode="auto">
                    <a:xfrm>
                      <a:off x="0" y="0"/>
                      <a:ext cx="5671371" cy="415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100" w:rsidRDefault="00BB0100" w:rsidP="00711AB1">
      <w:pPr>
        <w:pStyle w:val="1"/>
        <w:rPr>
          <w:b/>
        </w:rPr>
      </w:pPr>
      <w:r w:rsidRPr="00BB0100">
        <w:rPr>
          <w:b/>
        </w:rPr>
        <w:lastRenderedPageBreak/>
        <w:t>31.Як реалізують тип взаємодії потоку команд і потоку даних ОКБД?</w:t>
      </w:r>
    </w:p>
    <w:p w:rsidR="00BB0100" w:rsidRDefault="00BB0100" w:rsidP="00711AB1">
      <w:pPr>
        <w:pStyle w:val="1"/>
        <w:rPr>
          <w:b/>
        </w:rPr>
      </w:pPr>
      <w:r>
        <w:rPr>
          <w:noProof/>
        </w:rPr>
        <w:drawing>
          <wp:inline distT="0" distB="0" distL="0" distR="0" wp14:anchorId="25F05E56" wp14:editId="115FC1E4">
            <wp:extent cx="5267325" cy="37998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9" t="3322" r="18923" b="16405"/>
                    <a:stretch/>
                  </pic:blipFill>
                  <pic:spPr bwMode="auto">
                    <a:xfrm>
                      <a:off x="0" y="0"/>
                      <a:ext cx="5298065" cy="382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100" w:rsidRDefault="00BB0100" w:rsidP="00711AB1">
      <w:pPr>
        <w:pStyle w:val="1"/>
        <w:rPr>
          <w:b/>
        </w:rPr>
      </w:pPr>
      <w:r w:rsidRPr="00BB0100">
        <w:rPr>
          <w:b/>
        </w:rPr>
        <w:t>32.Де найчастіше реалізують тип взаємодії потоку команд і потоку даних ОКБД?</w:t>
      </w:r>
    </w:p>
    <w:p w:rsidR="00BB0100" w:rsidRDefault="00BB0100" w:rsidP="00BB0100">
      <w:pPr>
        <w:pStyle w:val="1"/>
        <w:rPr>
          <w:b/>
        </w:rPr>
      </w:pPr>
      <w:r>
        <w:rPr>
          <w:noProof/>
        </w:rPr>
        <w:drawing>
          <wp:inline distT="0" distB="0" distL="0" distR="0" wp14:anchorId="22BD3352" wp14:editId="4F669FB0">
            <wp:extent cx="6139865" cy="46386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9" t="818" r="18657" b="14985"/>
                    <a:stretch/>
                  </pic:blipFill>
                  <pic:spPr bwMode="auto">
                    <a:xfrm>
                      <a:off x="0" y="0"/>
                      <a:ext cx="6147125" cy="464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100" w:rsidRDefault="00BB0100" w:rsidP="00BB0100">
      <w:pPr>
        <w:pStyle w:val="1"/>
        <w:rPr>
          <w:b/>
        </w:rPr>
      </w:pPr>
      <w:r>
        <w:rPr>
          <w:noProof/>
        </w:rPr>
        <w:lastRenderedPageBreak/>
        <w:drawing>
          <wp:inline distT="0" distB="0" distL="0" distR="0" wp14:anchorId="085FFE40" wp14:editId="65A99B24">
            <wp:extent cx="6120765" cy="4492681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4" t="554" r="18145" b="16959"/>
                    <a:stretch/>
                  </pic:blipFill>
                  <pic:spPr bwMode="auto">
                    <a:xfrm>
                      <a:off x="0" y="0"/>
                      <a:ext cx="6120765" cy="449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100" w:rsidRDefault="00BB0100" w:rsidP="00711AB1">
      <w:pPr>
        <w:pStyle w:val="1"/>
        <w:rPr>
          <w:b/>
        </w:rPr>
      </w:pPr>
      <w:r>
        <w:rPr>
          <w:noProof/>
        </w:rPr>
        <w:drawing>
          <wp:inline distT="0" distB="0" distL="0" distR="0" wp14:anchorId="6991DD31" wp14:editId="1BDF9FE2">
            <wp:extent cx="6120765" cy="4526915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100" w:rsidRPr="00BB0100" w:rsidRDefault="00BB0100" w:rsidP="00711AB1">
      <w:pPr>
        <w:pStyle w:val="1"/>
        <w:rPr>
          <w:b/>
        </w:rPr>
      </w:pPr>
    </w:p>
    <w:p w:rsidR="00BB0100" w:rsidRPr="00BB0100" w:rsidRDefault="00BB0100" w:rsidP="00711AB1">
      <w:pPr>
        <w:pStyle w:val="1"/>
        <w:rPr>
          <w:b/>
        </w:rPr>
      </w:pPr>
    </w:p>
    <w:p w:rsidR="001D47B5" w:rsidRPr="001D47B5" w:rsidRDefault="001D47B5" w:rsidP="00711AB1">
      <w:pPr>
        <w:pStyle w:val="1"/>
        <w:rPr>
          <w:b/>
        </w:rPr>
      </w:pPr>
      <w:r w:rsidRPr="001D47B5">
        <w:rPr>
          <w:b/>
        </w:rPr>
        <w:t>33. Як класифікують комп’ютери за способом виконання команд?</w:t>
      </w:r>
    </w:p>
    <w:p w:rsidR="001D47B5" w:rsidRDefault="001D47B5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6380185" cy="4694555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3" t="1115" r="18255" b="15878"/>
                    <a:stretch/>
                  </pic:blipFill>
                  <pic:spPr bwMode="auto">
                    <a:xfrm>
                      <a:off x="0" y="0"/>
                      <a:ext cx="6386301" cy="46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100" w:rsidRDefault="00B740C5" w:rsidP="00711AB1">
      <w:pPr>
        <w:pStyle w:val="1"/>
        <w:rPr>
          <w:b/>
        </w:rPr>
      </w:pPr>
      <w:r w:rsidRPr="00B740C5">
        <w:rPr>
          <w:b/>
        </w:rPr>
        <w:t xml:space="preserve">34. Наведіть приклади </w:t>
      </w:r>
      <w:proofErr w:type="spellStart"/>
      <w:r w:rsidRPr="00B740C5">
        <w:rPr>
          <w:b/>
        </w:rPr>
        <w:t>масс</w:t>
      </w:r>
      <w:proofErr w:type="spellEnd"/>
      <w:r w:rsidRPr="00B740C5">
        <w:rPr>
          <w:b/>
        </w:rPr>
        <w:t>-процесорних систем.</w:t>
      </w:r>
    </w:p>
    <w:p w:rsidR="00B740C5" w:rsidRDefault="00B740C5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5381625" cy="3553460"/>
            <wp:effectExtent l="0" t="0" r="952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4" t="1647" r="17978" b="22317"/>
                    <a:stretch/>
                  </pic:blipFill>
                  <pic:spPr bwMode="auto">
                    <a:xfrm>
                      <a:off x="0" y="0"/>
                      <a:ext cx="5390683" cy="355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0C5" w:rsidRDefault="00B740C5" w:rsidP="00711AB1">
      <w:pPr>
        <w:pStyle w:val="1"/>
        <w:rPr>
          <w:b/>
        </w:rPr>
      </w:pPr>
      <w:r w:rsidRPr="00B740C5">
        <w:rPr>
          <w:b/>
        </w:rPr>
        <w:lastRenderedPageBreak/>
        <w:t>35.Форми представлення чисел в ЕОМ.</w:t>
      </w:r>
    </w:p>
    <w:p w:rsidR="00B740C5" w:rsidRDefault="00B740C5" w:rsidP="00711AB1">
      <w:pPr>
        <w:pStyle w:val="1"/>
        <w:rPr>
          <w:b/>
        </w:rPr>
      </w:pPr>
      <w:r>
        <w:rPr>
          <w:rFonts w:ascii="Arial" w:hAnsi="Arial" w:cs="Arial"/>
          <w:color w:val="111111"/>
          <w:sz w:val="27"/>
          <w:szCs w:val="27"/>
          <w:shd w:val="clear" w:color="auto" w:fill="FFFFFF"/>
        </w:rPr>
        <w:t>В сучасних </w:t>
      </w:r>
      <w:r>
        <w:rPr>
          <w:rStyle w:val="ab"/>
          <w:rFonts w:ascii="Arial" w:hAnsi="Arial" w:cs="Arial"/>
          <w:color w:val="111111"/>
          <w:sz w:val="27"/>
          <w:szCs w:val="27"/>
          <w:shd w:val="clear" w:color="auto" w:fill="FFFFFF"/>
        </w:rPr>
        <w:t>ЕОМ</w:t>
      </w:r>
      <w:r>
        <w:rPr>
          <w:rFonts w:ascii="Arial" w:hAnsi="Arial" w:cs="Arial"/>
          <w:color w:val="111111"/>
          <w:sz w:val="27"/>
          <w:szCs w:val="27"/>
          <w:shd w:val="clear" w:color="auto" w:fill="FFFFFF"/>
        </w:rPr>
        <w:t> застосовуються два способу </w:t>
      </w:r>
      <w:r>
        <w:rPr>
          <w:rStyle w:val="ab"/>
          <w:rFonts w:ascii="Arial" w:hAnsi="Arial" w:cs="Arial"/>
          <w:color w:val="111111"/>
          <w:sz w:val="27"/>
          <w:szCs w:val="27"/>
          <w:shd w:val="clear" w:color="auto" w:fill="FFFFFF"/>
        </w:rPr>
        <w:t>представлення</w:t>
      </w:r>
      <w:r>
        <w:rPr>
          <w:rFonts w:ascii="Arial" w:hAnsi="Arial" w:cs="Arial"/>
          <w:color w:val="111111"/>
          <w:sz w:val="27"/>
          <w:szCs w:val="27"/>
          <w:shd w:val="clear" w:color="auto" w:fill="FFFFFF"/>
        </w:rPr>
        <w:t> </w:t>
      </w:r>
      <w:r>
        <w:rPr>
          <w:rStyle w:val="ab"/>
          <w:rFonts w:ascii="Arial" w:hAnsi="Arial" w:cs="Arial"/>
          <w:color w:val="111111"/>
          <w:sz w:val="27"/>
          <w:szCs w:val="27"/>
          <w:shd w:val="clear" w:color="auto" w:fill="FFFFFF"/>
        </w:rPr>
        <w:t>чисел</w:t>
      </w:r>
      <w:r>
        <w:rPr>
          <w:rFonts w:ascii="Arial" w:hAnsi="Arial" w:cs="Arial"/>
          <w:color w:val="111111"/>
          <w:sz w:val="27"/>
          <w:szCs w:val="27"/>
          <w:shd w:val="clear" w:color="auto" w:fill="FFFFFF"/>
        </w:rPr>
        <w:t>: з фіксованою крапкою і плаваючою крапкою.</w:t>
      </w:r>
    </w:p>
    <w:p w:rsidR="00B740C5" w:rsidRDefault="00B740C5" w:rsidP="00711AB1">
      <w:pPr>
        <w:pStyle w:val="1"/>
        <w:rPr>
          <w:b/>
        </w:rPr>
      </w:pPr>
      <w:r w:rsidRPr="00B740C5">
        <w:rPr>
          <w:b/>
        </w:rPr>
        <w:t>36.Яка відмінність між запакованим і розпакованим форматом чисел?</w:t>
      </w:r>
    </w:p>
    <w:p w:rsidR="00323E82" w:rsidRDefault="00B740C5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5386204" cy="3962400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931" cy="396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E82" w:rsidRDefault="00323E82" w:rsidP="00711AB1">
      <w:pPr>
        <w:pStyle w:val="1"/>
        <w:rPr>
          <w:b/>
        </w:rPr>
      </w:pPr>
      <w:r w:rsidRPr="00323E82">
        <w:rPr>
          <w:b/>
        </w:rPr>
        <w:t xml:space="preserve">37.Типи даних в ПЕОМ. Формати даних </w:t>
      </w:r>
      <w:proofErr w:type="spellStart"/>
      <w:r w:rsidRPr="00323E82">
        <w:rPr>
          <w:b/>
        </w:rPr>
        <w:t>цілочислені</w:t>
      </w:r>
      <w:proofErr w:type="spellEnd"/>
      <w:r w:rsidRPr="00323E82">
        <w:rPr>
          <w:b/>
        </w:rPr>
        <w:t>.</w:t>
      </w:r>
    </w:p>
    <w:p w:rsidR="00323E82" w:rsidRDefault="00323E82" w:rsidP="00711AB1">
      <w:pPr>
        <w:pStyle w:val="1"/>
        <w:rPr>
          <w:b/>
        </w:rPr>
      </w:pPr>
      <w:r w:rsidRPr="00B740C5">
        <w:rPr>
          <w:b/>
          <w:noProof/>
        </w:rPr>
        <w:drawing>
          <wp:inline distT="0" distB="0" distL="0" distR="0" wp14:anchorId="58DC2145" wp14:editId="0FF54237">
            <wp:extent cx="5199438" cy="3848100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4" t="1661" r="18457" b="15575"/>
                    <a:stretch/>
                  </pic:blipFill>
                  <pic:spPr bwMode="auto">
                    <a:xfrm>
                      <a:off x="0" y="0"/>
                      <a:ext cx="5209500" cy="385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E82" w:rsidRDefault="00323E82" w:rsidP="00711AB1">
      <w:pPr>
        <w:pStyle w:val="1"/>
        <w:rPr>
          <w:b/>
        </w:rPr>
      </w:pPr>
      <w:r>
        <w:rPr>
          <w:noProof/>
        </w:rPr>
        <w:lastRenderedPageBreak/>
        <w:drawing>
          <wp:inline distT="0" distB="0" distL="0" distR="0" wp14:anchorId="5A9D5310" wp14:editId="60887988">
            <wp:extent cx="5326177" cy="3981450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9" t="831" r="18612" b="15575"/>
                    <a:stretch/>
                  </pic:blipFill>
                  <pic:spPr bwMode="auto">
                    <a:xfrm>
                      <a:off x="0" y="0"/>
                      <a:ext cx="5345533" cy="399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E82" w:rsidRDefault="00323E82" w:rsidP="00711AB1">
      <w:pPr>
        <w:pStyle w:val="1"/>
        <w:rPr>
          <w:b/>
        </w:rPr>
      </w:pPr>
      <w:r w:rsidRPr="00323E82">
        <w:rPr>
          <w:b/>
        </w:rPr>
        <w:t>38.Якими типами даних оперує мікропроцесор?</w:t>
      </w:r>
    </w:p>
    <w:p w:rsidR="00323E82" w:rsidRPr="00323E82" w:rsidRDefault="00323E82" w:rsidP="00711AB1">
      <w:pPr>
        <w:pStyle w:val="1"/>
      </w:pPr>
      <w:r w:rsidRPr="00323E82">
        <w:t>Зазвичай використовуються такі </w:t>
      </w:r>
      <w:r w:rsidRPr="00323E82">
        <w:rPr>
          <w:rStyle w:val="ab"/>
          <w:b w:val="0"/>
          <w:bCs w:val="0"/>
        </w:rPr>
        <w:t>типи</w:t>
      </w:r>
      <w:r w:rsidRPr="00323E82">
        <w:t> </w:t>
      </w:r>
      <w:r w:rsidRPr="00323E82">
        <w:rPr>
          <w:rStyle w:val="ab"/>
          <w:b w:val="0"/>
          <w:bCs w:val="0"/>
        </w:rPr>
        <w:t>даних</w:t>
      </w:r>
      <w:r w:rsidRPr="00323E82">
        <w:t>: біт (один розряд), байт (8 біт), слово (16 біт), подвійне слово (32 біта).Ви</w:t>
      </w:r>
      <w:r>
        <w:t>конувані</w:t>
      </w:r>
      <w:r w:rsidRPr="00323E82">
        <w:t> </w:t>
      </w:r>
      <w:r w:rsidRPr="00323E82">
        <w:rPr>
          <w:rStyle w:val="ab"/>
          <w:b w:val="0"/>
          <w:bCs w:val="0"/>
        </w:rPr>
        <w:t>мікропроцесором</w:t>
      </w:r>
      <w:r w:rsidRPr="00323E82">
        <w:t> команди передбачають, зазвичай, арифметичні дії, логічні операції, передачу управління (умовну і безумовну) переміщення </w:t>
      </w:r>
      <w:r w:rsidRPr="00323E82">
        <w:rPr>
          <w:rStyle w:val="ab"/>
          <w:b w:val="0"/>
          <w:bCs w:val="0"/>
        </w:rPr>
        <w:t>даних</w:t>
      </w:r>
      <w:r w:rsidRPr="00323E82">
        <w:t> (між регістрами, пам'яттю, портами виводу-введення-висновку)</w:t>
      </w:r>
    </w:p>
    <w:p w:rsidR="00323E82" w:rsidRPr="00323E82" w:rsidRDefault="00323E82" w:rsidP="00711AB1">
      <w:pPr>
        <w:pStyle w:val="1"/>
        <w:rPr>
          <w:b/>
        </w:rPr>
      </w:pPr>
      <w:r w:rsidRPr="00323E82">
        <w:rPr>
          <w:b/>
        </w:rPr>
        <w:t>39.Як представляють числа з плаваючою комою у ПЕОМ?</w:t>
      </w:r>
    </w:p>
    <w:p w:rsidR="00323E82" w:rsidRPr="00323E82" w:rsidRDefault="00323E82" w:rsidP="00711AB1">
      <w:pPr>
        <w:pStyle w:val="1"/>
        <w:rPr>
          <w:b/>
        </w:rPr>
      </w:pPr>
      <w:r>
        <w:rPr>
          <w:noProof/>
        </w:rPr>
        <w:drawing>
          <wp:inline distT="0" distB="0" distL="0" distR="0">
            <wp:extent cx="4825444" cy="3466771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864" cy="347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E82" w:rsidRDefault="00323E82" w:rsidP="00711AB1">
      <w:pPr>
        <w:pStyle w:val="1"/>
        <w:rPr>
          <w:b/>
        </w:rPr>
      </w:pPr>
      <w:r w:rsidRPr="00323E82">
        <w:rPr>
          <w:b/>
        </w:rPr>
        <w:lastRenderedPageBreak/>
        <w:t xml:space="preserve">40.Типи даних у 64-розрядних процесорах. </w:t>
      </w:r>
    </w:p>
    <w:p w:rsidR="00A25AFD" w:rsidRPr="00A25AFD" w:rsidRDefault="00A25AFD" w:rsidP="00A25AFD">
      <w:pPr>
        <w:pStyle w:val="1"/>
        <w:rPr>
          <w:lang w:eastAsia="uk-UA"/>
        </w:rPr>
      </w:pPr>
      <w:r w:rsidRPr="00A25AFD">
        <w:rPr>
          <w:lang w:eastAsia="uk-UA"/>
        </w:rPr>
        <w:t>Переваги архітектури х64</w:t>
      </w:r>
    </w:p>
    <w:p w:rsidR="00A25AFD" w:rsidRDefault="00A25AFD" w:rsidP="00A25AFD">
      <w:pPr>
        <w:pStyle w:val="1"/>
        <w:rPr>
          <w:sz w:val="24"/>
          <w:szCs w:val="24"/>
          <w:shd w:val="clear" w:color="auto" w:fill="FFFFFF"/>
          <w:lang w:eastAsia="uk-UA"/>
        </w:rPr>
      </w:pPr>
      <w:r w:rsidRPr="00A25AFD">
        <w:rPr>
          <w:sz w:val="24"/>
          <w:szCs w:val="24"/>
          <w:shd w:val="clear" w:color="auto" w:fill="FFFFFF"/>
          <w:lang w:eastAsia="uk-UA"/>
        </w:rPr>
        <w:t>Якщо з обладнанням все більш чи менш зрозуміло (підвищення продуктивності в обчисленнях завжди була і є пріоритетом), то для чого знадобилося випускати 64-бітні системи Windows та інші подібні ОС? Підтримка процесорів? Так, безсумнівно! Однак суть навіть не в цьому, оскільки абсолютно всі сучасні процесори мають підтримку так званих 64-бітних інструкцій.</w:t>
      </w:r>
      <w:r w:rsidRPr="00A25AFD">
        <w:rPr>
          <w:sz w:val="24"/>
          <w:szCs w:val="24"/>
          <w:lang w:eastAsia="uk-UA"/>
        </w:rPr>
        <w:br/>
      </w:r>
      <w:r w:rsidRPr="00A25AFD">
        <w:rPr>
          <w:sz w:val="24"/>
          <w:szCs w:val="24"/>
          <w:lang w:eastAsia="uk-UA"/>
        </w:rPr>
        <w:br/>
      </w:r>
      <w:r w:rsidRPr="00A25AFD">
        <w:rPr>
          <w:sz w:val="24"/>
          <w:szCs w:val="24"/>
          <w:shd w:val="clear" w:color="auto" w:fill="FFFFFF"/>
          <w:lang w:eastAsia="uk-UA"/>
        </w:rPr>
        <w:t xml:space="preserve">Головна особливість такої архітектури пов'язана з обсягами оперативної пам'яті. Якщо ви уважно подивитеся на відомості про встановленою операційною системою х86 наприклад, при наявності ОЗП на рівні 4 </w:t>
      </w:r>
      <w:proofErr w:type="spellStart"/>
      <w:r w:rsidRPr="00A25AFD">
        <w:rPr>
          <w:sz w:val="24"/>
          <w:szCs w:val="24"/>
          <w:shd w:val="clear" w:color="auto" w:fill="FFFFFF"/>
          <w:lang w:eastAsia="uk-UA"/>
        </w:rPr>
        <w:t>Гб</w:t>
      </w:r>
      <w:proofErr w:type="spellEnd"/>
      <w:r w:rsidRPr="00A25AFD">
        <w:rPr>
          <w:sz w:val="24"/>
          <w:szCs w:val="24"/>
          <w:shd w:val="clear" w:color="auto" w:fill="FFFFFF"/>
          <w:lang w:eastAsia="uk-UA"/>
        </w:rPr>
        <w:t xml:space="preserve">, можна буде помітити, що доступної оперативної пам'яті виявляється всього десь в районі 275-35 </w:t>
      </w:r>
      <w:proofErr w:type="spellStart"/>
      <w:r w:rsidRPr="00A25AFD">
        <w:rPr>
          <w:sz w:val="24"/>
          <w:szCs w:val="24"/>
          <w:shd w:val="clear" w:color="auto" w:fill="FFFFFF"/>
          <w:lang w:eastAsia="uk-UA"/>
        </w:rPr>
        <w:t>Гб</w:t>
      </w:r>
      <w:proofErr w:type="spellEnd"/>
      <w:r w:rsidRPr="00A25AFD">
        <w:rPr>
          <w:sz w:val="24"/>
          <w:szCs w:val="24"/>
          <w:shd w:val="clear" w:color="auto" w:fill="FFFFFF"/>
          <w:lang w:eastAsia="uk-UA"/>
        </w:rPr>
        <w:t xml:space="preserve">. Якщо ж планок пам'яті більше, вони взагалі не будуть визначені. Таким чином, стає очевидно, що системи архітектурою 32 біта оперативну пам'ять 4 </w:t>
      </w:r>
      <w:proofErr w:type="spellStart"/>
      <w:r w:rsidRPr="00A25AFD">
        <w:rPr>
          <w:sz w:val="24"/>
          <w:szCs w:val="24"/>
          <w:shd w:val="clear" w:color="auto" w:fill="FFFFFF"/>
          <w:lang w:eastAsia="uk-UA"/>
        </w:rPr>
        <w:t>Гб</w:t>
      </w:r>
      <w:proofErr w:type="spellEnd"/>
      <w:r w:rsidRPr="00A25AFD">
        <w:rPr>
          <w:sz w:val="24"/>
          <w:szCs w:val="24"/>
          <w:shd w:val="clear" w:color="auto" w:fill="FFFFFF"/>
          <w:lang w:eastAsia="uk-UA"/>
        </w:rPr>
        <w:t xml:space="preserve"> не підтримують, а для роботи з такими обсягами і вище якраз і потрібні 64-бітні системи. Вважається, що обмеження по підтримуваної пам'яті становить 16 </w:t>
      </w:r>
      <w:proofErr w:type="spellStart"/>
      <w:r w:rsidRPr="00A25AFD">
        <w:rPr>
          <w:sz w:val="24"/>
          <w:szCs w:val="24"/>
          <w:shd w:val="clear" w:color="auto" w:fill="FFFFFF"/>
          <w:lang w:eastAsia="uk-UA"/>
        </w:rPr>
        <w:t>Гб</w:t>
      </w:r>
      <w:proofErr w:type="spellEnd"/>
      <w:r w:rsidRPr="00A25AFD">
        <w:rPr>
          <w:sz w:val="24"/>
          <w:szCs w:val="24"/>
          <w:shd w:val="clear" w:color="auto" w:fill="FFFFFF"/>
          <w:lang w:eastAsia="uk-UA"/>
        </w:rPr>
        <w:t>.</w:t>
      </w:r>
    </w:p>
    <w:p w:rsidR="00A25AFD" w:rsidRPr="00A25AFD" w:rsidRDefault="00A25AFD" w:rsidP="00A25AFD">
      <w:pPr>
        <w:pStyle w:val="1"/>
      </w:pPr>
    </w:p>
    <w:p w:rsidR="00A25AFD" w:rsidRPr="00A25AFD" w:rsidRDefault="00A25AFD" w:rsidP="00A25AFD">
      <w:pPr>
        <w:pStyle w:val="1"/>
      </w:pPr>
      <w:hyperlink r:id="rId57" w:tooltip="64 (число)" w:history="1">
        <w:r w:rsidRPr="00A25AFD">
          <w:t>64</w:t>
        </w:r>
      </w:hyperlink>
      <w:r w:rsidRPr="00A25AFD">
        <w:t> </w:t>
      </w:r>
      <w:hyperlink r:id="rId58" w:tooltip="Біт" w:history="1">
        <w:r w:rsidRPr="00A25AFD">
          <w:t>біти</w:t>
        </w:r>
      </w:hyperlink>
      <w:r w:rsidRPr="00A25AFD">
        <w:t> (</w:t>
      </w:r>
      <w:proofErr w:type="spellStart"/>
      <w:r w:rsidRPr="00A25AFD">
        <w:fldChar w:fldCharType="begin"/>
      </w:r>
      <w:r w:rsidRPr="00A25AFD">
        <w:instrText xml:space="preserve"> HYPERLINK "https://uk.wikipedia.org/wiki/%D0%90%D0%BD%D0%B3%D0%BB%D1%96%D0%B9%D1%81%D1%8C%D0%BA%D0%B0_%D0%BC%D0%BE%D0%B2%D0%B0" \o "Англійська мова" </w:instrText>
      </w:r>
      <w:r w:rsidRPr="00A25AFD">
        <w:fldChar w:fldCharType="separate"/>
      </w:r>
      <w:r w:rsidRPr="00A25AFD">
        <w:t>англ</w:t>
      </w:r>
      <w:proofErr w:type="spellEnd"/>
      <w:r w:rsidRPr="00A25AFD">
        <w:t>.</w:t>
      </w:r>
      <w:r w:rsidRPr="00A25AFD">
        <w:fldChar w:fldCharType="end"/>
      </w:r>
      <w:r w:rsidRPr="00A25AFD">
        <w:t> 64-bit) в </w:t>
      </w:r>
      <w:hyperlink r:id="rId59" w:tooltip="Інформатика" w:history="1">
        <w:r w:rsidRPr="00A25AFD">
          <w:t>інформатиці</w:t>
        </w:r>
      </w:hyperlink>
      <w:r w:rsidRPr="00A25AFD">
        <w:t> і </w:t>
      </w:r>
      <w:hyperlink r:id="rId60" w:tooltip="Комп'ютерна техніка" w:history="1">
        <w:r w:rsidRPr="00A25AFD">
          <w:t>обчислювальній техніці</w:t>
        </w:r>
      </w:hyperlink>
      <w:r w:rsidRPr="00A25AFD">
        <w:t> використовується для позначення </w:t>
      </w:r>
      <w:hyperlink r:id="rId61" w:tooltip="Структура даних" w:history="1">
        <w:r w:rsidRPr="00A25AFD">
          <w:t>структур</w:t>
        </w:r>
      </w:hyperlink>
      <w:r w:rsidRPr="00A25AFD">
        <w:t> і </w:t>
      </w:r>
      <w:hyperlink r:id="rId62" w:tooltip="Тип даних" w:history="1">
        <w:r w:rsidRPr="00A25AFD">
          <w:t>типів</w:t>
        </w:r>
      </w:hyperlink>
      <w:r w:rsidRPr="00A25AFD">
        <w:t> </w:t>
      </w:r>
      <w:hyperlink r:id="rId63" w:tooltip="Дані (обчислювальна техніка)" w:history="1">
        <w:r w:rsidRPr="00A25AFD">
          <w:t>даних</w:t>
        </w:r>
      </w:hyperlink>
      <w:r w:rsidRPr="00A25AFD">
        <w:t>, розмір яких в </w:t>
      </w:r>
      <w:hyperlink r:id="rId64" w:tooltip="Комп'ютерна пам'ять" w:history="1">
        <w:r w:rsidRPr="00A25AFD">
          <w:t>пам'яті комп'ютерів</w:t>
        </w:r>
      </w:hyperlink>
      <w:r w:rsidRPr="00A25AFD">
        <w:t> становить 64 біти, що дорівнює 8 </w:t>
      </w:r>
      <w:hyperlink r:id="rId65" w:tooltip="Байт" w:history="1">
        <w:r w:rsidRPr="00A25AFD">
          <w:t>байтам</w:t>
        </w:r>
      </w:hyperlink>
      <w:r w:rsidRPr="00A25AFD">
        <w:t>. </w:t>
      </w:r>
      <w:hyperlink r:id="rId66" w:tooltip="Архітектура комп'ютера" w:history="1">
        <w:r w:rsidRPr="00A25AFD">
          <w:t>Архітектури комп'ютерів</w:t>
        </w:r>
      </w:hyperlink>
      <w:r w:rsidRPr="00A25AFD">
        <w:t>, які широко використовують </w:t>
      </w:r>
      <w:hyperlink r:id="rId67" w:tooltip="Регістр процесора" w:history="1">
        <w:r w:rsidRPr="00A25AFD">
          <w:t>регістри</w:t>
        </w:r>
      </w:hyperlink>
      <w:r w:rsidRPr="00A25AFD">
        <w:t>, </w:t>
      </w:r>
      <w:hyperlink r:id="rId68" w:tooltip="Шина адреси" w:history="1">
        <w:r w:rsidRPr="00A25AFD">
          <w:t>адресні шини</w:t>
        </w:r>
      </w:hyperlink>
      <w:r w:rsidRPr="00A25AFD">
        <w:t> або </w:t>
      </w:r>
      <w:hyperlink r:id="rId69" w:tooltip="Шина даних" w:history="1">
        <w:r w:rsidRPr="00A25AFD">
          <w:t>шини даних</w:t>
        </w:r>
      </w:hyperlink>
      <w:r w:rsidRPr="00A25AFD">
        <w:t xml:space="preserve"> розрядності 64 біти, називаються 64 бітовими </w:t>
      </w:r>
      <w:proofErr w:type="spellStart"/>
      <w:r w:rsidRPr="00A25AFD">
        <w:t>архітектурами</w:t>
      </w:r>
      <w:proofErr w:type="spellEnd"/>
      <w:r w:rsidRPr="00A25AFD">
        <w:t xml:space="preserve"> (або 64 розрядними </w:t>
      </w:r>
      <w:proofErr w:type="spellStart"/>
      <w:r w:rsidRPr="00A25AFD">
        <w:t>архітектурами</w:t>
      </w:r>
      <w:proofErr w:type="spellEnd"/>
      <w:r w:rsidRPr="00A25AFD">
        <w:t>).</w:t>
      </w:r>
    </w:p>
    <w:p w:rsidR="00A25AFD" w:rsidRPr="00A25AFD" w:rsidRDefault="00A25AFD" w:rsidP="00A25AFD">
      <w:pPr>
        <w:pStyle w:val="1"/>
      </w:pPr>
      <w:r w:rsidRPr="00A25AFD">
        <w:t>64-бітові архітектури використовувалися в </w:t>
      </w:r>
      <w:hyperlink r:id="rId70" w:tooltip="Суперкомп'ютер" w:history="1">
        <w:r w:rsidRPr="00A25AFD">
          <w:t>суперкомп'ютерах</w:t>
        </w:r>
      </w:hyperlink>
      <w:r w:rsidRPr="00A25AFD">
        <w:t> із 1970-х років (</w:t>
      </w:r>
      <w:hyperlink r:id="rId71" w:tooltip="Cray-1" w:history="1">
        <w:r w:rsidRPr="00A25AFD">
          <w:t>Cray-1</w:t>
        </w:r>
      </w:hyperlink>
      <w:r w:rsidRPr="00A25AFD">
        <w:t>, 1975), а в робочих станціях і серверах з процесорами сімейства </w:t>
      </w:r>
      <w:hyperlink r:id="rId72" w:tooltip="RISC" w:history="1">
        <w:r w:rsidRPr="00A25AFD">
          <w:t>RISC</w:t>
        </w:r>
      </w:hyperlink>
      <w:r w:rsidRPr="00A25AFD">
        <w:t> із 1990-х років. Із 2003 року широко використовуються в персональних комп'ютерах (</w:t>
      </w:r>
      <w:hyperlink r:id="rId73" w:tooltip="X86-64" w:history="1">
        <w:r w:rsidRPr="00A25AFD">
          <w:t>x86-64</w:t>
        </w:r>
      </w:hyperlink>
      <w:r w:rsidRPr="00A25AFD">
        <w:t> і </w:t>
      </w:r>
      <w:proofErr w:type="spellStart"/>
      <w:r w:rsidRPr="00A25AFD">
        <w:fldChar w:fldCharType="begin"/>
      </w:r>
      <w:r w:rsidRPr="00A25AFD">
        <w:instrText xml:space="preserve"> HYPERLINK "https://uk.wikipedia.org/wiki/PowerPC" \o "PowerPC" </w:instrText>
      </w:r>
      <w:r w:rsidRPr="00A25AFD">
        <w:fldChar w:fldCharType="separate"/>
      </w:r>
      <w:r w:rsidRPr="00A25AFD">
        <w:t>PowerPC</w:t>
      </w:r>
      <w:proofErr w:type="spellEnd"/>
      <w:r w:rsidRPr="00A25AFD">
        <w:fldChar w:fldCharType="end"/>
      </w:r>
      <w:r w:rsidRPr="00A25AFD">
        <w:t> 64)</w:t>
      </w:r>
    </w:p>
    <w:p w:rsidR="00323E82" w:rsidRPr="00A25AFD" w:rsidRDefault="00A25AFD" w:rsidP="00711AB1">
      <w:pPr>
        <w:pStyle w:val="1"/>
      </w:pPr>
      <w:r w:rsidRPr="00A25AFD">
        <w:t>64-бітовий регістр здатний зберігати в собі одне з 264 = 18 446 744 073 709 551 616 значень. Процесор із 64-бітовою адресацією пам'яті може безпосередньо звертатися до 16 </w:t>
      </w:r>
      <w:proofErr w:type="spellStart"/>
      <w:r w:rsidRPr="00A25AFD">
        <w:fldChar w:fldCharType="begin"/>
      </w:r>
      <w:r w:rsidRPr="00A25AFD">
        <w:instrText xml:space="preserve"> HYPERLINK "https://uk.wikipedia.org/wiki/%D0%95%D0%BA%D1%81%D0%B0%D0%B1%D0%B0%D0%B9%D1%82" \o "Ексабайт" </w:instrText>
      </w:r>
      <w:r w:rsidRPr="00A25AFD">
        <w:fldChar w:fldCharType="separate"/>
      </w:r>
      <w:r w:rsidRPr="00A25AFD">
        <w:t>ексабайт</w:t>
      </w:r>
      <w:proofErr w:type="spellEnd"/>
      <w:r w:rsidRPr="00A25AFD">
        <w:fldChar w:fldCharType="end"/>
      </w:r>
      <w:r w:rsidRPr="00A25AFD">
        <w:t> (16 млн терабайт) пам'яті.</w:t>
      </w:r>
    </w:p>
    <w:p w:rsidR="00323E82" w:rsidRDefault="00323E82" w:rsidP="00711AB1">
      <w:pPr>
        <w:pStyle w:val="1"/>
        <w:rPr>
          <w:b/>
        </w:rPr>
      </w:pPr>
      <w:r w:rsidRPr="00323E82">
        <w:rPr>
          <w:b/>
        </w:rPr>
        <w:t xml:space="preserve">41.Загальні принципи побудови мікро-ЕОМ та ПЕОМ </w:t>
      </w:r>
    </w:p>
    <w:p w:rsidR="00A25AFD" w:rsidRDefault="00A25AFD" w:rsidP="00711AB1">
      <w:pPr>
        <w:pStyle w:val="1"/>
        <w:rPr>
          <w:b/>
        </w:rPr>
      </w:pPr>
    </w:p>
    <w:p w:rsidR="00A25AFD" w:rsidRDefault="00A25AFD" w:rsidP="00711AB1">
      <w:pPr>
        <w:pStyle w:val="1"/>
        <w:rPr>
          <w:b/>
        </w:rPr>
      </w:pPr>
    </w:p>
    <w:p w:rsidR="00A25AFD" w:rsidRDefault="00A25AFD" w:rsidP="00711AB1">
      <w:pPr>
        <w:pStyle w:val="1"/>
        <w:rPr>
          <w:b/>
        </w:rPr>
      </w:pPr>
    </w:p>
    <w:p w:rsidR="00A25AFD" w:rsidRDefault="00A25AFD" w:rsidP="00711AB1">
      <w:pPr>
        <w:pStyle w:val="1"/>
        <w:rPr>
          <w:b/>
        </w:rPr>
      </w:pPr>
    </w:p>
    <w:p w:rsidR="00A25AFD" w:rsidRDefault="00A25AFD" w:rsidP="00711AB1">
      <w:pPr>
        <w:pStyle w:val="1"/>
        <w:rPr>
          <w:b/>
        </w:rPr>
      </w:pPr>
    </w:p>
    <w:p w:rsidR="00A25AFD" w:rsidRDefault="00A25AFD" w:rsidP="00711AB1">
      <w:pPr>
        <w:pStyle w:val="1"/>
        <w:rPr>
          <w:b/>
        </w:rPr>
      </w:pPr>
    </w:p>
    <w:p w:rsidR="00A25AFD" w:rsidRDefault="00A25AFD" w:rsidP="00711AB1">
      <w:pPr>
        <w:pStyle w:val="1"/>
        <w:rPr>
          <w:b/>
        </w:rPr>
      </w:pPr>
    </w:p>
    <w:p w:rsidR="00A25AFD" w:rsidRPr="00323E82" w:rsidRDefault="00A25AFD" w:rsidP="00711AB1">
      <w:pPr>
        <w:pStyle w:val="1"/>
        <w:rPr>
          <w:b/>
        </w:rPr>
      </w:pPr>
    </w:p>
    <w:p w:rsidR="00323E82" w:rsidRDefault="00323E82" w:rsidP="00711AB1">
      <w:pPr>
        <w:pStyle w:val="1"/>
        <w:rPr>
          <w:b/>
        </w:rPr>
      </w:pPr>
      <w:r w:rsidRPr="00323E82">
        <w:rPr>
          <w:b/>
        </w:rPr>
        <w:lastRenderedPageBreak/>
        <w:t>42.Які компоненти містить системний блок ПК?</w:t>
      </w:r>
    </w:p>
    <w:p w:rsidR="00A25AFD" w:rsidRPr="00A25AFD" w:rsidRDefault="00A25AFD" w:rsidP="00A25AFD">
      <w:pPr>
        <w:pStyle w:val="1"/>
      </w:pPr>
      <w:r w:rsidRPr="00A25AFD">
        <w:t>Системний блок</w:t>
      </w:r>
      <w:r w:rsidRPr="00A25AFD">
        <w:tab/>
      </w:r>
    </w:p>
    <w:p w:rsidR="00A25AFD" w:rsidRPr="00A25AFD" w:rsidRDefault="00A25AFD" w:rsidP="00A25AFD">
      <w:pPr>
        <w:pStyle w:val="1"/>
      </w:pPr>
      <w:r w:rsidRPr="00A25AFD">
        <w:t xml:space="preserve">Прискорювальний процесор (APU)  · Центральний процесор (CPU)  · Графічний процесор (GPU)  · Твердий диск / </w:t>
      </w:r>
      <w:proofErr w:type="spellStart"/>
      <w:r w:rsidRPr="00A25AFD">
        <w:t>Твердотільний</w:t>
      </w:r>
      <w:proofErr w:type="spellEnd"/>
      <w:r w:rsidRPr="00A25AFD">
        <w:t xml:space="preserve"> накопичувач (SSD)  · Материнська плата  · Мережева плата  · Блок живлення  · Охолодження  · Шини  · Оперативна пам'ять (RAM)  · Дискретна Відеокарта  · Звукова плата</w:t>
      </w:r>
    </w:p>
    <w:p w:rsidR="00323E82" w:rsidRDefault="00323E82" w:rsidP="00711AB1">
      <w:pPr>
        <w:pStyle w:val="1"/>
        <w:rPr>
          <w:b/>
        </w:rPr>
      </w:pPr>
      <w:r w:rsidRPr="00323E82">
        <w:rPr>
          <w:b/>
        </w:rPr>
        <w:t xml:space="preserve"> 43.Типи шин мікропроцесора. Зв’язок з магістраллю </w:t>
      </w:r>
    </w:p>
    <w:p w:rsidR="00A25AFD" w:rsidRPr="00A25AFD" w:rsidRDefault="00A25AFD" w:rsidP="00A25AFD">
      <w:pPr>
        <w:pStyle w:val="1"/>
      </w:pPr>
      <w:r w:rsidRPr="00A25AFD">
        <w:t>Системна шина – всі електронні модулі на системній платі постійно обмінюються інформацією один з одним і взаємодіють за допомогою системних шин (фізичних ліній і мікросхем), здійснюють передачу електричних сигналів визначеного функціонального призначення між різними компонентами системної плати. Всі шини об’єднані в системну магістраль.</w:t>
      </w:r>
    </w:p>
    <w:p w:rsidR="00A25AFD" w:rsidRPr="00A25AFD" w:rsidRDefault="00A25AFD" w:rsidP="00A25AFD">
      <w:pPr>
        <w:pStyle w:val="1"/>
      </w:pPr>
      <w:r w:rsidRPr="00A25AFD">
        <w:t>Шина- це сукупність електронних ліній і мікросхем, які здійснюють передачу електронних сигналів визначеного функціонального рівня призначення між різними компонентами комп’ютера.</w:t>
      </w:r>
    </w:p>
    <w:p w:rsidR="00A25AFD" w:rsidRPr="00A25AFD" w:rsidRDefault="00A25AFD" w:rsidP="00A25AFD">
      <w:pPr>
        <w:pStyle w:val="1"/>
      </w:pPr>
      <w:r w:rsidRPr="00A25AFD">
        <w:t>Сукупність всіх шин комп’ютерної системи називається системною магістраллю. Система має шини трьох типів:</w:t>
      </w:r>
    </w:p>
    <w:p w:rsidR="00A25AFD" w:rsidRPr="00A25AFD" w:rsidRDefault="00A25AFD" w:rsidP="00A25AFD">
      <w:pPr>
        <w:pStyle w:val="1"/>
      </w:pPr>
      <w:r w:rsidRPr="00A25AFD">
        <w:t>Ø шина даних;</w:t>
      </w:r>
    </w:p>
    <w:p w:rsidR="00A25AFD" w:rsidRPr="00A25AFD" w:rsidRDefault="00A25AFD" w:rsidP="00A25AFD">
      <w:pPr>
        <w:pStyle w:val="1"/>
      </w:pPr>
      <w:r w:rsidRPr="00A25AFD">
        <w:t>Ø шина адреса;</w:t>
      </w:r>
    </w:p>
    <w:p w:rsidR="00A25AFD" w:rsidRPr="00A25AFD" w:rsidRDefault="00A25AFD" w:rsidP="00A25AFD">
      <w:pPr>
        <w:pStyle w:val="1"/>
      </w:pPr>
      <w:r w:rsidRPr="00A25AFD">
        <w:t>Ø шина керування;</w:t>
      </w:r>
    </w:p>
    <w:p w:rsidR="00A25AFD" w:rsidRPr="00A25AFD" w:rsidRDefault="00A25AFD" w:rsidP="00A25AFD">
      <w:pPr>
        <w:pStyle w:val="1"/>
      </w:pPr>
      <w:r w:rsidRPr="00A25AFD">
        <w:t xml:space="preserve">Шина даних: призначена для передачі даних між електронними модулями комп’ютера. Характеризується розрядністю, тобто кількістю ліній в шині. Вона є </w:t>
      </w:r>
      <w:proofErr w:type="spellStart"/>
      <w:r w:rsidRPr="00A25AFD">
        <w:t>двонапрямленою</w:t>
      </w:r>
      <w:proofErr w:type="spellEnd"/>
      <w:r w:rsidRPr="00A25AFD">
        <w:t>.</w:t>
      </w:r>
    </w:p>
    <w:p w:rsidR="00A25AFD" w:rsidRPr="00A25AFD" w:rsidRDefault="00A25AFD" w:rsidP="00A25AFD">
      <w:pPr>
        <w:pStyle w:val="1"/>
      </w:pPr>
      <w:r w:rsidRPr="00A25AFD">
        <w:t xml:space="preserve">Інформація по одних і тих самих лініях DB може передаватися у двох напрямах - як до МП, так і від нього. </w:t>
      </w:r>
    </w:p>
    <w:p w:rsidR="00A25AFD" w:rsidRPr="00A25AFD" w:rsidRDefault="00A25AFD" w:rsidP="00A25AFD">
      <w:pPr>
        <w:pStyle w:val="1"/>
      </w:pPr>
      <w:r w:rsidRPr="00A25AFD">
        <w:t>Шина адреса: призначена для пересилки кодів адресної інформації до оперативної пам’яті або електронних модулів комп’ютера, для доступу до комірок пам’яті або пристроїв вводу-виводу. Характеризується розрядністю. Вона однонапрямленою. Напрям передавання по шині адреси - від МП до зовнішніх при</w:t>
      </w:r>
      <w:r w:rsidRPr="00A25AFD">
        <w:softHyphen/>
        <w:t>строїв. Варіанти умовних позначень однонапрямленої паралельної шини показано на рис. 4.6, на якому стрілка вказує напрям передавання.</w:t>
      </w:r>
    </w:p>
    <w:p w:rsidR="00A25AFD" w:rsidRPr="00A25AFD" w:rsidRDefault="00A25AFD" w:rsidP="00A25AFD">
      <w:pPr>
        <w:pStyle w:val="1"/>
      </w:pPr>
      <w:r w:rsidRPr="00A25AFD">
        <w:t xml:space="preserve">Шина керування: призначена для передачі сигналів керування, обліку, запитів на переривання, передачі керування, синхронізації і </w:t>
      </w:r>
      <w:proofErr w:type="spellStart"/>
      <w:r w:rsidRPr="00A25AFD">
        <w:t>т.д</w:t>
      </w:r>
      <w:proofErr w:type="spellEnd"/>
      <w:r w:rsidRPr="00A25AFD">
        <w:t xml:space="preserve">. Хоча напрям </w:t>
      </w:r>
      <w:proofErr w:type="spellStart"/>
      <w:r w:rsidRPr="00A25AFD">
        <w:t>керувальних</w:t>
      </w:r>
      <w:proofErr w:type="spellEnd"/>
      <w:r w:rsidRPr="00A25AFD">
        <w:t xml:space="preserve"> сигналів може бути різним, однак шина керування не є </w:t>
      </w:r>
      <w:proofErr w:type="spellStart"/>
      <w:r w:rsidRPr="00A25AFD">
        <w:t>двонапрямленою</w:t>
      </w:r>
      <w:proofErr w:type="spellEnd"/>
      <w:r w:rsidRPr="00A25AFD">
        <w:t>, оскільки для сигналів різного напряму використовуються окремі лінії. Позначається ця шина так само, як і однонапрямлена</w:t>
      </w:r>
    </w:p>
    <w:p w:rsidR="00A25AFD" w:rsidRDefault="00A25AFD" w:rsidP="00A25AFD">
      <w:pPr>
        <w:pStyle w:val="1"/>
      </w:pPr>
      <w:r w:rsidRPr="00A25AFD">
        <w:lastRenderedPageBreak/>
        <w:t>Шини по яких одночасно передаються і дані і адреса називаються “</w:t>
      </w:r>
      <w:proofErr w:type="spellStart"/>
      <w:r w:rsidRPr="00A25AFD">
        <w:t>мультиплексорними</w:t>
      </w:r>
      <w:proofErr w:type="spellEnd"/>
      <w:r w:rsidRPr="00A25AFD">
        <w:t>”. Всі шини характеризуються розрядністю або кількістю бітів інформації, одночасно переданих по лінії шини. В архітектурі комп’ютера частіше всього зустрічаються 8-, 16-, 32-, 64-розрядні шини.</w:t>
      </w:r>
    </w:p>
    <w:p w:rsidR="00A25AFD" w:rsidRPr="00A25AFD" w:rsidRDefault="00A25AFD" w:rsidP="00711AB1">
      <w:pPr>
        <w:pStyle w:val="1"/>
      </w:pPr>
      <w:r w:rsidRPr="00A25AFD">
        <w:t>Шини бувають послідовні і паралельні. Послідовна шина складається із однієї лінії даних (дані передаються послідовно, біт за бітом) і декількох ліній керування і адреса. Паралельна шина складається із декількох ліній даних, адреса і керування.</w:t>
      </w:r>
    </w:p>
    <w:p w:rsidR="00323E82" w:rsidRDefault="00323E82" w:rsidP="00711AB1">
      <w:pPr>
        <w:pStyle w:val="1"/>
        <w:rPr>
          <w:b/>
        </w:rPr>
      </w:pPr>
      <w:r w:rsidRPr="00323E82">
        <w:rPr>
          <w:b/>
        </w:rPr>
        <w:t>44.Що означає термін « системна магістраль»</w:t>
      </w:r>
    </w:p>
    <w:p w:rsidR="00A25AFD" w:rsidRPr="002F55AA" w:rsidRDefault="002F55AA" w:rsidP="00711AB1">
      <w:pPr>
        <w:pStyle w:val="1"/>
      </w:pPr>
      <w:r w:rsidRPr="002F55AA">
        <w:rPr>
          <w:rStyle w:val="ab"/>
          <w:b w:val="0"/>
          <w:bCs w:val="0"/>
        </w:rPr>
        <w:t>Системна магістраль (шина)</w:t>
      </w:r>
      <w:r w:rsidRPr="002F55AA">
        <w:t xml:space="preserve"> - це сукупність проводів і роз’ємів, що забезпечують об’єднання всіх пристроїв ПК в єдину систему і їх взаємодію. Для підключення контролерів або адаптерів сучасні ПК забезпечені такими </w:t>
      </w:r>
      <w:proofErr w:type="spellStart"/>
      <w:r w:rsidRPr="002F55AA">
        <w:t>слотами</w:t>
      </w:r>
      <w:proofErr w:type="spellEnd"/>
      <w:r w:rsidRPr="002F55AA">
        <w:t xml:space="preserve"> як PCI. </w:t>
      </w:r>
      <w:proofErr w:type="spellStart"/>
      <w:r w:rsidRPr="002F55AA">
        <w:t>Слоти</w:t>
      </w:r>
      <w:proofErr w:type="spellEnd"/>
      <w:r w:rsidRPr="002F55AA">
        <w:t xml:space="preserve"> PCI – E Express для підключення нових пристроїв до </w:t>
      </w:r>
      <w:proofErr w:type="spellStart"/>
      <w:r w:rsidRPr="002F55AA">
        <w:t>швидкіснішої</w:t>
      </w:r>
      <w:proofErr w:type="spellEnd"/>
      <w:r w:rsidRPr="002F55AA">
        <w:t xml:space="preserve"> шини даних. </w:t>
      </w:r>
      <w:proofErr w:type="spellStart"/>
      <w:r w:rsidRPr="002F55AA">
        <w:t>Слоти</w:t>
      </w:r>
      <w:proofErr w:type="spellEnd"/>
      <w:r w:rsidRPr="002F55AA">
        <w:t xml:space="preserve"> AGP призначені для підключення відеоадаптера Для підключення накопичувачів (жорстких дисків і компакт-дисків) використовуються інтерфейси IDE і SCSI.</w:t>
      </w:r>
    </w:p>
    <w:p w:rsidR="00B740C5" w:rsidRPr="00323E82" w:rsidRDefault="00323E82" w:rsidP="00711AB1">
      <w:pPr>
        <w:pStyle w:val="1"/>
        <w:rPr>
          <w:b/>
        </w:rPr>
      </w:pPr>
      <w:r w:rsidRPr="00323E82">
        <w:rPr>
          <w:b/>
        </w:rPr>
        <w:t xml:space="preserve"> 45.Що таке командний цикл і як він пов'язаний з тактовою частотою процесора?</w:t>
      </w:r>
    </w:p>
    <w:p w:rsidR="00B740C5" w:rsidRDefault="00B740C5" w:rsidP="00711AB1">
      <w:pPr>
        <w:pStyle w:val="1"/>
        <w:rPr>
          <w:b/>
        </w:rPr>
      </w:pPr>
    </w:p>
    <w:p w:rsidR="00B740C5" w:rsidRPr="00B740C5" w:rsidRDefault="00B740C5" w:rsidP="00711AB1">
      <w:pPr>
        <w:pStyle w:val="1"/>
        <w:rPr>
          <w:b/>
        </w:rPr>
      </w:pPr>
      <w:bookmarkStart w:id="0" w:name="_GoBack"/>
      <w:bookmarkEnd w:id="0"/>
    </w:p>
    <w:sectPr w:rsidR="00B740C5" w:rsidRPr="00B740C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3CA2" w:rsidRDefault="00513CA2" w:rsidP="00BB0100">
      <w:pPr>
        <w:spacing w:after="0" w:line="240" w:lineRule="auto"/>
      </w:pPr>
      <w:r>
        <w:separator/>
      </w:r>
    </w:p>
  </w:endnote>
  <w:endnote w:type="continuationSeparator" w:id="0">
    <w:p w:rsidR="00513CA2" w:rsidRDefault="00513CA2" w:rsidP="00BB01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3CA2" w:rsidRDefault="00513CA2" w:rsidP="00BB0100">
      <w:pPr>
        <w:spacing w:after="0" w:line="240" w:lineRule="auto"/>
      </w:pPr>
      <w:r>
        <w:separator/>
      </w:r>
    </w:p>
  </w:footnote>
  <w:footnote w:type="continuationSeparator" w:id="0">
    <w:p w:rsidR="00513CA2" w:rsidRDefault="00513CA2" w:rsidP="00BB01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BF0E6B"/>
    <w:multiLevelType w:val="multilevel"/>
    <w:tmpl w:val="7CE4C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AA61EE"/>
    <w:multiLevelType w:val="hybridMultilevel"/>
    <w:tmpl w:val="94642BF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E86"/>
    <w:rsid w:val="0018323F"/>
    <w:rsid w:val="001D47B5"/>
    <w:rsid w:val="002F55AA"/>
    <w:rsid w:val="00323E82"/>
    <w:rsid w:val="00422E86"/>
    <w:rsid w:val="00494E47"/>
    <w:rsid w:val="00513CA2"/>
    <w:rsid w:val="005967F1"/>
    <w:rsid w:val="005B6BD6"/>
    <w:rsid w:val="00615914"/>
    <w:rsid w:val="00711AB1"/>
    <w:rsid w:val="008107FE"/>
    <w:rsid w:val="00927F70"/>
    <w:rsid w:val="00964B6D"/>
    <w:rsid w:val="00A16391"/>
    <w:rsid w:val="00A25AFD"/>
    <w:rsid w:val="00A9204B"/>
    <w:rsid w:val="00B740C5"/>
    <w:rsid w:val="00BB0100"/>
    <w:rsid w:val="00FA2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D53F76"/>
  <w15:chartTrackingRefBased/>
  <w15:docId w15:val="{D7A95F9A-121F-4376-B23E-7F3EE2C8A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HAns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8323F"/>
  </w:style>
  <w:style w:type="paragraph" w:styleId="2">
    <w:name w:val="heading 2"/>
    <w:basedOn w:val="a"/>
    <w:link w:val="20"/>
    <w:uiPriority w:val="9"/>
    <w:qFormat/>
    <w:rsid w:val="00A25A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2E86"/>
    <w:pPr>
      <w:ind w:left="720"/>
      <w:contextualSpacing/>
    </w:pPr>
  </w:style>
  <w:style w:type="paragraph" w:customStyle="1" w:styleId="1">
    <w:name w:val="Стиль1"/>
    <w:basedOn w:val="a"/>
    <w:link w:val="10"/>
    <w:qFormat/>
    <w:rsid w:val="0018323F"/>
    <w:rPr>
      <w:rFonts w:ascii="Times New Roman" w:hAnsi="Times New Roman"/>
      <w:sz w:val="28"/>
    </w:rPr>
  </w:style>
  <w:style w:type="paragraph" w:styleId="a4">
    <w:name w:val="Normal (Web)"/>
    <w:basedOn w:val="a"/>
    <w:uiPriority w:val="99"/>
    <w:semiHidden/>
    <w:unhideWhenUsed/>
    <w:rsid w:val="005B6B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10">
    <w:name w:val="Стиль1 Знак"/>
    <w:basedOn w:val="a0"/>
    <w:link w:val="1"/>
    <w:rsid w:val="0018323F"/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5967F1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5967F1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BB0100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Верхній колонтитул Знак"/>
    <w:basedOn w:val="a0"/>
    <w:link w:val="a7"/>
    <w:uiPriority w:val="99"/>
    <w:rsid w:val="00BB0100"/>
  </w:style>
  <w:style w:type="paragraph" w:styleId="a9">
    <w:name w:val="footer"/>
    <w:basedOn w:val="a"/>
    <w:link w:val="aa"/>
    <w:uiPriority w:val="99"/>
    <w:unhideWhenUsed/>
    <w:rsid w:val="00BB0100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a">
    <w:name w:val="Нижній колонтитул Знак"/>
    <w:basedOn w:val="a0"/>
    <w:link w:val="a9"/>
    <w:uiPriority w:val="99"/>
    <w:rsid w:val="00BB0100"/>
  </w:style>
  <w:style w:type="character" w:styleId="ab">
    <w:name w:val="Strong"/>
    <w:basedOn w:val="a0"/>
    <w:uiPriority w:val="22"/>
    <w:qFormat/>
    <w:rsid w:val="00B740C5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25AFD"/>
    <w:rPr>
      <w:rFonts w:ascii="Times New Roman" w:eastAsia="Times New Roman" w:hAnsi="Times New Roman" w:cs="Times New Roman"/>
      <w:b/>
      <w:bCs/>
      <w:sz w:val="36"/>
      <w:szCs w:val="36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59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s://uk.wikipedia.org/wiki/%D0%94%D0%B0%D0%BD%D1%96_(%D0%BE%D0%B1%D1%87%D0%B8%D1%81%D0%BB%D1%8E%D0%B2%D0%B0%D0%BB%D1%8C%D0%BD%D0%B0_%D1%82%D0%B5%D1%85%D0%BD%D1%96%D0%BA%D0%B0)" TargetMode="External"/><Relationship Id="rId68" Type="http://schemas.openxmlformats.org/officeDocument/2006/relationships/hyperlink" Target="https://uk.wikipedia.org/wiki/%D0%A8%D0%B8%D0%BD%D0%B0_%D0%B0%D0%B4%D1%80%D0%B5%D1%81%D0%B8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gi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uk.wikipedia.org/wiki/%D0%9C%D1%83%D0%BB%D1%8C%D1%82%D0%B8%D0%B2%D1%96%D0%B1%D1%80%D0%B0%D1%82%D0%BE%D1%80" TargetMode="External"/><Relationship Id="rId40" Type="http://schemas.openxmlformats.org/officeDocument/2006/relationships/hyperlink" Target="https://uk.wikipedia.org/wiki/%D0%9F%D0%B5%D1%80%D0%B5%D0%BC%D0%B8%D0%BA%D0%B0%D1%87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hyperlink" Target="https://uk.wikipedia.org/wiki/%D0%91%D1%96%D1%82" TargetMode="External"/><Relationship Id="rId66" Type="http://schemas.openxmlformats.org/officeDocument/2006/relationships/hyperlink" Target="https://uk.wikipedia.org/wiki/%D0%90%D1%80%D1%85%D1%96%D1%82%D0%B5%D0%BA%D1%82%D1%83%D1%80%D0%B0_%D0%BA%D0%BE%D0%BC%D0%BF%27%D1%8E%D1%82%D0%B5%D1%80%D0%B0" TargetMode="External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yperlink" Target="https://uk.wikipedia.org/wiki/%D0%A1%D1%82%D1%80%D1%83%D0%BA%D1%82%D1%83%D1%80%D0%B0_%D0%B4%D0%B0%D0%BD%D0%B8%D1%85" TargetMode="External"/><Relationship Id="rId19" Type="http://schemas.openxmlformats.org/officeDocument/2006/relationships/image" Target="media/image13.gi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gif"/><Relationship Id="rId35" Type="http://schemas.openxmlformats.org/officeDocument/2006/relationships/hyperlink" Target="https://uk.wikipedia.org/wiki/%D0%9D%D0%B0%D0%BF%D1%80%D1%83%D0%B3%D0%B0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s://uk.wikipedia.org/wiki/%D0%9A%D0%BE%D0%BC%D0%BF%27%D1%8E%D1%82%D0%B5%D1%80%D0%BD%D0%B0_%D0%BF%D0%B0%D0%BC%27%D1%8F%D1%82%D1%8C" TargetMode="External"/><Relationship Id="rId69" Type="http://schemas.openxmlformats.org/officeDocument/2006/relationships/hyperlink" Target="https://uk.wikipedia.org/wiki/%D0%A8%D0%B8%D0%BD%D0%B0_%D0%B4%D0%B0%D0%BD%D0%B8%D1%85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hyperlink" Target="https://uk.wikipedia.org/wiki/RISC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uk.wikipedia.org/wiki/%D0%A2%D1%80%D0%B8%D0%B3%D0%B5%D1%80" TargetMode="External"/><Relationship Id="rId46" Type="http://schemas.openxmlformats.org/officeDocument/2006/relationships/image" Target="media/image33.png"/><Relationship Id="rId59" Type="http://schemas.openxmlformats.org/officeDocument/2006/relationships/hyperlink" Target="https://uk.wikipedia.org/wiki/%D0%86%D0%BD%D1%84%D0%BE%D1%80%D0%BC%D0%B0%D1%82%D0%B8%D0%BA%D0%B0" TargetMode="External"/><Relationship Id="rId67" Type="http://schemas.openxmlformats.org/officeDocument/2006/relationships/hyperlink" Target="https://uk.wikipedia.org/wiki/%D0%A0%D0%B5%D0%B3%D1%96%D1%81%D1%82%D1%80_%D0%BF%D1%80%D0%BE%D1%86%D0%B5%D1%81%D0%BE%D1%80%D0%B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s://uk.wikipedia.org/wiki/%D0%A2%D0%B8%D0%BF_%D0%B4%D0%B0%D0%BD%D0%B8%D1%85" TargetMode="External"/><Relationship Id="rId70" Type="http://schemas.openxmlformats.org/officeDocument/2006/relationships/hyperlink" Target="https://uk.wikipedia.org/wiki/%D0%A1%D1%83%D0%BF%D0%B5%D1%80%D0%BA%D0%BE%D0%BC%D0%BF%27%D1%8E%D1%82%D0%B5%D1%80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uk.wikipedia.org/wiki/%D0%A1%D1%82%D1%80%D1%83%D0%BC" TargetMode="External"/><Relationship Id="rId49" Type="http://schemas.openxmlformats.org/officeDocument/2006/relationships/image" Target="media/image36.png"/><Relationship Id="rId57" Type="http://schemas.openxmlformats.org/officeDocument/2006/relationships/hyperlink" Target="https://uk.wikipedia.org/wiki/64_(%D1%87%D0%B8%D1%81%D0%BB%D0%BE)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yperlink" Target="https://uk.wikipedia.org/wiki/%D0%9A%D0%BE%D0%BC%D0%BF%27%D1%8E%D1%82%D0%B5%D1%80%D0%BD%D0%B0_%D1%82%D0%B5%D1%85%D0%BD%D1%96%D0%BA%D0%B0" TargetMode="External"/><Relationship Id="rId65" Type="http://schemas.openxmlformats.org/officeDocument/2006/relationships/hyperlink" Target="https://uk.wikipedia.org/wiki/%D0%91%D0%B0%D0%B9%D1%82" TargetMode="External"/><Relationship Id="rId73" Type="http://schemas.openxmlformats.org/officeDocument/2006/relationships/hyperlink" Target="https://uk.wikipedia.org/wiki/X86-6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gif"/><Relationship Id="rId39" Type="http://schemas.openxmlformats.org/officeDocument/2006/relationships/hyperlink" Target="https://uk.wikipedia.org/wiki/%D0%A2%D1%80%D0%B8%D0%B3%D0%B5%D1%80" TargetMode="External"/><Relationship Id="rId34" Type="http://schemas.openxmlformats.org/officeDocument/2006/relationships/hyperlink" Target="https://uk.wikipedia.org/wiki/%D0%95%D0%BB%D0%B5%D0%BA%D1%82%D1%80%D0%BE%D0%BD%D1%96%D0%BA%D0%B0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image" Target="media/image1.png"/><Relationship Id="rId71" Type="http://schemas.openxmlformats.org/officeDocument/2006/relationships/hyperlink" Target="https://uk.wikipedia.org/wiki/Cray-1" TargetMode="Externa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</Pages>
  <Words>18059</Words>
  <Characters>10294</Characters>
  <Application>Microsoft Office Word</Application>
  <DocSecurity>0</DocSecurity>
  <Lines>85</Lines>
  <Paragraphs>56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Кравець</dc:creator>
  <cp:keywords/>
  <dc:description/>
  <cp:lastModifiedBy>Ольга Кравець</cp:lastModifiedBy>
  <cp:revision>4</cp:revision>
  <dcterms:created xsi:type="dcterms:W3CDTF">2021-03-29T15:29:00Z</dcterms:created>
  <dcterms:modified xsi:type="dcterms:W3CDTF">2021-03-29T18:21:00Z</dcterms:modified>
</cp:coreProperties>
</file>